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B1" w:rsidRPr="00DA0D59" w:rsidRDefault="00D93537" w:rsidP="00B24CB1">
      <w:pPr>
        <w:rPr>
          <w:rFonts w:ascii="Calibri" w:hAnsi="Calibri"/>
          <w:b/>
        </w:rPr>
      </w:pPr>
      <w:r>
        <w:rPr>
          <w:rFonts w:ascii="Calibri" w:hAnsi="Calibri"/>
          <w:b/>
        </w:rPr>
        <w:t>Osnovna škola ANE KATARINE ZRINSKI</w:t>
      </w:r>
    </w:p>
    <w:p w:rsidR="00B24CB1" w:rsidRPr="00DA0D59" w:rsidRDefault="00D93537" w:rsidP="00B24CB1">
      <w:pPr>
        <w:rPr>
          <w:rFonts w:ascii="Calibri" w:hAnsi="Calibri"/>
          <w:b/>
        </w:rPr>
      </w:pPr>
      <w:r>
        <w:rPr>
          <w:rFonts w:ascii="Calibri" w:hAnsi="Calibri"/>
          <w:b/>
        </w:rPr>
        <w:t>Retkovci, Matije Gupca 22</w:t>
      </w: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jc w:val="center"/>
        <w:rPr>
          <w:rFonts w:ascii="Calibri" w:hAnsi="Calibri"/>
          <w:b/>
          <w:sz w:val="44"/>
          <w:szCs w:val="44"/>
        </w:rPr>
      </w:pPr>
    </w:p>
    <w:p w:rsidR="00B24CB1" w:rsidRPr="004E0AC9" w:rsidRDefault="00B24CB1" w:rsidP="00B24CB1">
      <w:pPr>
        <w:jc w:val="center"/>
        <w:rPr>
          <w:rFonts w:ascii="Calibri" w:hAnsi="Calibri"/>
          <w:b/>
          <w:sz w:val="44"/>
          <w:szCs w:val="44"/>
        </w:rPr>
      </w:pPr>
    </w:p>
    <w:p w:rsidR="00B24CB1" w:rsidRPr="004E0AC9" w:rsidRDefault="00B24CB1" w:rsidP="00B24CB1">
      <w:pPr>
        <w:jc w:val="center"/>
        <w:rPr>
          <w:rFonts w:ascii="Calibri" w:hAnsi="Calibri"/>
          <w:b/>
          <w:sz w:val="44"/>
          <w:szCs w:val="44"/>
        </w:rPr>
      </w:pPr>
    </w:p>
    <w:p w:rsidR="00B24CB1" w:rsidRPr="004E0AC9" w:rsidRDefault="00B24CB1" w:rsidP="00B24CB1">
      <w:pPr>
        <w:jc w:val="center"/>
        <w:rPr>
          <w:rFonts w:ascii="Calibri" w:hAnsi="Calibri"/>
          <w:b/>
          <w:sz w:val="44"/>
          <w:szCs w:val="44"/>
        </w:rPr>
      </w:pPr>
      <w:r w:rsidRPr="004E0AC9">
        <w:rPr>
          <w:rFonts w:ascii="Calibri" w:hAnsi="Calibri"/>
          <w:b/>
          <w:sz w:val="44"/>
          <w:szCs w:val="44"/>
        </w:rPr>
        <w:t>PRAVILNIK O RADU ŠKOLSKE KNJIŽNICE</w:t>
      </w:r>
    </w:p>
    <w:p w:rsidR="00B24CB1" w:rsidRPr="004E0AC9" w:rsidRDefault="00B24CB1" w:rsidP="00B24CB1">
      <w:pPr>
        <w:jc w:val="center"/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B24CB1" w:rsidP="00B24CB1">
      <w:pPr>
        <w:rPr>
          <w:rFonts w:ascii="Calibri" w:hAnsi="Calibri"/>
        </w:rPr>
      </w:pPr>
    </w:p>
    <w:p w:rsidR="00B24CB1" w:rsidRPr="004E0AC9" w:rsidRDefault="00D93537" w:rsidP="00B24CB1">
      <w:pPr>
        <w:rPr>
          <w:rFonts w:ascii="Calibri" w:hAnsi="Calibri"/>
        </w:rPr>
      </w:pPr>
      <w:r>
        <w:rPr>
          <w:rFonts w:ascii="Calibri" w:hAnsi="Calibri"/>
        </w:rPr>
        <w:t>Retkovci</w:t>
      </w:r>
      <w:r w:rsidR="00B24CB1" w:rsidRPr="004E0AC9">
        <w:rPr>
          <w:rFonts w:ascii="Calibri" w:hAnsi="Calibri"/>
        </w:rPr>
        <w:t xml:space="preserve">, </w:t>
      </w:r>
      <w:r w:rsidR="00B24CB1">
        <w:rPr>
          <w:rFonts w:ascii="Calibri" w:hAnsi="Calibri"/>
        </w:rPr>
        <w:t>ožujak</w:t>
      </w:r>
      <w:r w:rsidR="00B24CB1" w:rsidRPr="004E0AC9">
        <w:rPr>
          <w:rFonts w:ascii="Calibri" w:hAnsi="Calibri"/>
          <w:color w:val="FF0000"/>
        </w:rPr>
        <w:t xml:space="preserve"> </w:t>
      </w:r>
      <w:r w:rsidR="00B24CB1" w:rsidRPr="004E0AC9">
        <w:rPr>
          <w:rFonts w:ascii="Calibri" w:hAnsi="Calibri"/>
        </w:rPr>
        <w:t>201</w:t>
      </w:r>
      <w:r w:rsidR="007A1B24">
        <w:rPr>
          <w:rFonts w:ascii="Calibri" w:hAnsi="Calibri"/>
        </w:rPr>
        <w:t>6</w:t>
      </w:r>
      <w:r w:rsidR="00B24CB1" w:rsidRPr="004E0AC9">
        <w:rPr>
          <w:rFonts w:ascii="Calibri" w:hAnsi="Calibri"/>
        </w:rPr>
        <w:t>.</w:t>
      </w:r>
    </w:p>
    <w:p w:rsidR="00B24CB1" w:rsidRPr="004E0AC9" w:rsidRDefault="00B24CB1" w:rsidP="00B24CB1">
      <w:pPr>
        <w:pStyle w:val="Heading2"/>
        <w:ind w:firstLine="708"/>
        <w:jc w:val="both"/>
        <w:rPr>
          <w:rFonts w:ascii="Calibri" w:hAnsi="Calibri"/>
          <w:b w:val="0"/>
          <w:sz w:val="24"/>
          <w:szCs w:val="24"/>
        </w:rPr>
      </w:pPr>
      <w:r w:rsidRPr="004E0AC9">
        <w:rPr>
          <w:rFonts w:ascii="Calibri" w:hAnsi="Calibri"/>
          <w:b w:val="0"/>
          <w:sz w:val="24"/>
          <w:szCs w:val="24"/>
        </w:rPr>
        <w:lastRenderedPageBreak/>
        <w:t>Na temelju</w:t>
      </w:r>
      <w:r>
        <w:rPr>
          <w:rFonts w:ascii="Calibri" w:hAnsi="Calibri"/>
          <w:b w:val="0"/>
          <w:sz w:val="24"/>
          <w:szCs w:val="24"/>
        </w:rPr>
        <w:t xml:space="preserve"> članka 27., 32</w:t>
      </w:r>
      <w:r w:rsidRPr="004E0AC9">
        <w:rPr>
          <w:rFonts w:ascii="Calibri" w:hAnsi="Calibri"/>
          <w:b w:val="0"/>
          <w:sz w:val="24"/>
          <w:szCs w:val="24"/>
        </w:rPr>
        <w:t>.</w:t>
      </w:r>
      <w:r>
        <w:rPr>
          <w:rFonts w:ascii="Calibri" w:hAnsi="Calibri"/>
          <w:b w:val="0"/>
          <w:sz w:val="24"/>
          <w:szCs w:val="24"/>
        </w:rPr>
        <w:t xml:space="preserve"> i 197.</w:t>
      </w:r>
      <w:r w:rsidRPr="004E0AC9">
        <w:rPr>
          <w:rFonts w:ascii="Calibri" w:hAnsi="Calibri"/>
          <w:b w:val="0"/>
          <w:sz w:val="24"/>
          <w:szCs w:val="24"/>
        </w:rPr>
        <w:t xml:space="preserve"> Sta</w:t>
      </w:r>
      <w:r w:rsidR="00D93537">
        <w:rPr>
          <w:rFonts w:ascii="Calibri" w:hAnsi="Calibri"/>
          <w:b w:val="0"/>
          <w:sz w:val="24"/>
          <w:szCs w:val="24"/>
        </w:rPr>
        <w:t xml:space="preserve">tuta Osnovne škole Ane Katarine Zrinski, </w:t>
      </w:r>
      <w:r w:rsidRPr="004E0AC9">
        <w:rPr>
          <w:rFonts w:ascii="Calibri" w:hAnsi="Calibri"/>
          <w:b w:val="0"/>
          <w:sz w:val="24"/>
          <w:szCs w:val="24"/>
        </w:rPr>
        <w:t>člank</w:t>
      </w:r>
      <w:r>
        <w:rPr>
          <w:rFonts w:ascii="Calibri" w:hAnsi="Calibri"/>
          <w:b w:val="0"/>
          <w:sz w:val="24"/>
          <w:szCs w:val="24"/>
        </w:rPr>
        <w:t>a</w:t>
      </w:r>
      <w:r w:rsidRPr="004E0AC9">
        <w:rPr>
          <w:rFonts w:ascii="Calibri" w:hAnsi="Calibri"/>
          <w:b w:val="0"/>
          <w:sz w:val="24"/>
          <w:szCs w:val="24"/>
        </w:rPr>
        <w:t xml:space="preserve"> 28. Zakona o knjižnicama (N.N. 105/97.), člank</w:t>
      </w:r>
      <w:r>
        <w:rPr>
          <w:rFonts w:ascii="Calibri" w:hAnsi="Calibri"/>
          <w:b w:val="0"/>
          <w:sz w:val="24"/>
          <w:szCs w:val="24"/>
        </w:rPr>
        <w:t>a</w:t>
      </w:r>
      <w:r w:rsidRPr="004E0AC9">
        <w:rPr>
          <w:rFonts w:ascii="Calibri" w:hAnsi="Calibri"/>
          <w:b w:val="0"/>
          <w:sz w:val="24"/>
          <w:szCs w:val="24"/>
        </w:rPr>
        <w:t xml:space="preserve"> 55. Zakona o odgoju i obrazovanju u osnovnoj i srednjoj školi (N.N. 87/08.</w:t>
      </w:r>
      <w:r>
        <w:rPr>
          <w:rFonts w:ascii="Calibri" w:hAnsi="Calibri"/>
          <w:b w:val="0"/>
          <w:sz w:val="24"/>
          <w:szCs w:val="24"/>
        </w:rPr>
        <w:t xml:space="preserve">, </w:t>
      </w:r>
      <w:r>
        <w:rPr>
          <w:rFonts w:ascii="Calibri" w:hAnsi="Calibri" w:cs="Calibri"/>
          <w:b w:val="0"/>
          <w:sz w:val="24"/>
          <w:szCs w:val="24"/>
        </w:rPr>
        <w:t xml:space="preserve">86/09., </w:t>
      </w:r>
      <w:r w:rsidRPr="005C2222">
        <w:rPr>
          <w:rFonts w:ascii="Calibri" w:hAnsi="Calibri" w:cs="Calibri"/>
          <w:b w:val="0"/>
          <w:sz w:val="24"/>
          <w:szCs w:val="24"/>
        </w:rPr>
        <w:t>92/10.</w:t>
      </w:r>
      <w:r>
        <w:rPr>
          <w:rFonts w:ascii="Calibri" w:hAnsi="Calibri" w:cs="Calibri"/>
          <w:b w:val="0"/>
          <w:sz w:val="24"/>
          <w:szCs w:val="24"/>
        </w:rPr>
        <w:t xml:space="preserve"> i 105/10.</w:t>
      </w:r>
      <w:r w:rsidRPr="005C2222">
        <w:rPr>
          <w:rFonts w:ascii="Calibri" w:hAnsi="Calibri" w:cs="Calibri"/>
          <w:b w:val="0"/>
          <w:sz w:val="24"/>
          <w:szCs w:val="24"/>
        </w:rPr>
        <w:t>)</w:t>
      </w:r>
      <w:r w:rsidRPr="004E0AC9">
        <w:rPr>
          <w:rFonts w:ascii="Calibri" w:hAnsi="Calibri"/>
          <w:b w:val="0"/>
          <w:sz w:val="24"/>
          <w:szCs w:val="24"/>
        </w:rPr>
        <w:t xml:space="preserve"> i člank</w:t>
      </w:r>
      <w:r>
        <w:rPr>
          <w:rFonts w:ascii="Calibri" w:hAnsi="Calibri"/>
          <w:b w:val="0"/>
          <w:sz w:val="24"/>
          <w:szCs w:val="24"/>
        </w:rPr>
        <w:t>a</w:t>
      </w:r>
      <w:r w:rsidRPr="004E0AC9">
        <w:rPr>
          <w:rFonts w:ascii="Calibri" w:hAnsi="Calibri"/>
          <w:b w:val="0"/>
          <w:sz w:val="24"/>
          <w:szCs w:val="24"/>
        </w:rPr>
        <w:t xml:space="preserve"> 25. Standarda za školske knjižnice (N.N. 34/2000.) Školski odbor Osnovne škole </w:t>
      </w:r>
      <w:r w:rsidR="00D93537">
        <w:rPr>
          <w:rFonts w:ascii="Calibri" w:hAnsi="Calibri"/>
          <w:b w:val="0"/>
          <w:sz w:val="24"/>
          <w:szCs w:val="24"/>
        </w:rPr>
        <w:t>Ane Katarine Zrinski</w:t>
      </w:r>
      <w:r w:rsidRPr="004E0AC9">
        <w:rPr>
          <w:rFonts w:ascii="Calibri" w:hAnsi="Calibri"/>
          <w:b w:val="0"/>
          <w:sz w:val="24"/>
          <w:szCs w:val="24"/>
        </w:rPr>
        <w:t xml:space="preserve"> na sjednici održanoj </w:t>
      </w:r>
      <w:r w:rsidR="007A1B24">
        <w:rPr>
          <w:rFonts w:ascii="Calibri" w:hAnsi="Calibri"/>
          <w:b w:val="0"/>
          <w:sz w:val="24"/>
          <w:szCs w:val="24"/>
        </w:rPr>
        <w:t>09. ožujka 2016</w:t>
      </w:r>
      <w:r>
        <w:rPr>
          <w:rFonts w:ascii="Calibri" w:hAnsi="Calibri"/>
          <w:b w:val="0"/>
          <w:sz w:val="24"/>
          <w:szCs w:val="24"/>
        </w:rPr>
        <w:t>.</w:t>
      </w:r>
      <w:r w:rsidRPr="004E0AC9">
        <w:rPr>
          <w:rFonts w:ascii="Calibri" w:hAnsi="Calibri"/>
          <w:b w:val="0"/>
          <w:sz w:val="24"/>
          <w:szCs w:val="24"/>
        </w:rPr>
        <w:t xml:space="preserve"> godine, donio je</w:t>
      </w:r>
    </w:p>
    <w:p w:rsidR="00B24CB1" w:rsidRPr="001C152F" w:rsidRDefault="00B24CB1" w:rsidP="00B24CB1">
      <w:pPr>
        <w:pStyle w:val="NoSpacing"/>
        <w:rPr>
          <w:rStyle w:val="SubtleEmphasis"/>
        </w:rPr>
      </w:pPr>
    </w:p>
    <w:p w:rsidR="00B24CB1" w:rsidRPr="0086380F" w:rsidRDefault="00B24CB1" w:rsidP="00B24CB1">
      <w:pPr>
        <w:pStyle w:val="NoSpacing"/>
        <w:jc w:val="center"/>
        <w:rPr>
          <w:rStyle w:val="Strong"/>
          <w:rFonts w:asciiTheme="minorHAnsi" w:hAnsiTheme="minorHAnsi" w:cstheme="minorHAnsi"/>
          <w:sz w:val="34"/>
          <w:szCs w:val="34"/>
        </w:rPr>
      </w:pPr>
      <w:r w:rsidRPr="0086380F">
        <w:rPr>
          <w:rStyle w:val="Strong"/>
          <w:rFonts w:asciiTheme="minorHAnsi" w:hAnsiTheme="minorHAnsi" w:cstheme="minorHAnsi"/>
          <w:sz w:val="34"/>
          <w:szCs w:val="34"/>
        </w:rPr>
        <w:t>PRAVILNIK O RADU ŠKOLSKE KNJIŽNICE</w:t>
      </w:r>
    </w:p>
    <w:p w:rsidR="00B24CB1" w:rsidRPr="0051595C" w:rsidRDefault="00B24CB1" w:rsidP="00B24CB1">
      <w:pPr>
        <w:pStyle w:val="NoSpacing"/>
        <w:rPr>
          <w:sz w:val="36"/>
          <w:szCs w:val="36"/>
        </w:rPr>
      </w:pPr>
    </w:p>
    <w:p w:rsidR="00B24CB1" w:rsidRPr="0051595C" w:rsidRDefault="00B24CB1" w:rsidP="00B24CB1">
      <w:pPr>
        <w:pStyle w:val="Heading2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51595C">
        <w:rPr>
          <w:rFonts w:asciiTheme="minorHAnsi" w:hAnsiTheme="minorHAnsi" w:cstheme="minorHAnsi"/>
          <w:sz w:val="24"/>
          <w:szCs w:val="24"/>
        </w:rPr>
        <w:t>OPĆE ODREDBE</w:t>
      </w: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1.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Ovim Pravilnikom uređuje se položaj, struktura i rad školske knjižnice te prava i dužnosti korisnika školske knjižnic</w:t>
      </w:r>
      <w:r w:rsidR="00D93537">
        <w:rPr>
          <w:rFonts w:asciiTheme="minorHAnsi" w:hAnsiTheme="minorHAnsi" w:cstheme="minorHAnsi"/>
        </w:rPr>
        <w:t>e u Osnovnoj školi Ane Katarine Zrinski</w:t>
      </w:r>
      <w:r w:rsidRPr="00CB0281">
        <w:rPr>
          <w:rFonts w:asciiTheme="minorHAnsi" w:hAnsiTheme="minorHAnsi" w:cstheme="minorHAnsi"/>
        </w:rPr>
        <w:t xml:space="preserve">. 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2.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 xml:space="preserve">Školska knjižnica je mjesto u kojem se pohranjuje, čuva, stručno obrađuje i daje na korištenje knjižna i neknjižna građa. 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Školska knjižnica je sastavni dio odgojno</w:t>
      </w:r>
      <w:r>
        <w:rPr>
          <w:rFonts w:asciiTheme="minorHAnsi" w:hAnsiTheme="minorHAnsi" w:cstheme="minorHAnsi"/>
        </w:rPr>
        <w:t xml:space="preserve"> </w:t>
      </w:r>
      <w:r w:rsidRPr="00CB028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CB0281">
        <w:rPr>
          <w:rFonts w:asciiTheme="minorHAnsi" w:hAnsiTheme="minorHAnsi" w:cstheme="minorHAnsi"/>
        </w:rPr>
        <w:t xml:space="preserve">obrazovnog procesa škole. 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3.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Zadaća je školske knjižnice unaprjeđivanje svih oblika i područja odgojno</w:t>
      </w:r>
      <w:r>
        <w:rPr>
          <w:rFonts w:asciiTheme="minorHAnsi" w:hAnsiTheme="minorHAnsi" w:cstheme="minorHAnsi"/>
        </w:rPr>
        <w:t xml:space="preserve"> </w:t>
      </w:r>
      <w:r w:rsidRPr="00CB028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CB0281">
        <w:rPr>
          <w:rFonts w:asciiTheme="minorHAnsi" w:hAnsiTheme="minorHAnsi" w:cstheme="minorHAnsi"/>
        </w:rPr>
        <w:t>obrazovnog procesa i rada škole.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4.</w:t>
      </w:r>
    </w:p>
    <w:p w:rsidR="00B24CB1" w:rsidRPr="00CB0281" w:rsidRDefault="00B24CB1" w:rsidP="00B24CB1">
      <w:pPr>
        <w:pStyle w:val="Default"/>
        <w:ind w:firstLine="708"/>
        <w:jc w:val="both"/>
        <w:rPr>
          <w:rStyle w:val="apple-style-span"/>
          <w:rFonts w:asciiTheme="minorHAnsi" w:hAnsiTheme="minorHAnsi" w:cstheme="minorHAnsi"/>
          <w:color w:val="020202"/>
        </w:rPr>
      </w:pPr>
      <w:r w:rsidRPr="00CB0281">
        <w:rPr>
          <w:rStyle w:val="apple-style-span"/>
          <w:rFonts w:asciiTheme="minorHAnsi" w:hAnsiTheme="minorHAnsi" w:cstheme="minorHAnsi"/>
          <w:color w:val="020202"/>
        </w:rPr>
        <w:t xml:space="preserve">Školsku knjižnicu vodi knjižničar koji u ostvarivanju funkcije i zadataka školske knjižnice surađuje s učenicima, </w:t>
      </w:r>
      <w:r>
        <w:rPr>
          <w:rStyle w:val="apple-style-span"/>
          <w:rFonts w:asciiTheme="minorHAnsi" w:hAnsiTheme="minorHAnsi" w:cstheme="minorHAnsi"/>
          <w:color w:val="020202"/>
        </w:rPr>
        <w:t>učitelj</w:t>
      </w:r>
      <w:r w:rsidRPr="00CB0281">
        <w:rPr>
          <w:rStyle w:val="apple-style-span"/>
          <w:rFonts w:asciiTheme="minorHAnsi" w:hAnsiTheme="minorHAnsi" w:cstheme="minorHAnsi"/>
          <w:color w:val="020202"/>
        </w:rPr>
        <w:t xml:space="preserve">ima i svim </w:t>
      </w:r>
      <w:r>
        <w:rPr>
          <w:rStyle w:val="apple-style-span"/>
          <w:rFonts w:asciiTheme="minorHAnsi" w:hAnsiTheme="minorHAnsi" w:cstheme="minorHAnsi"/>
          <w:color w:val="020202"/>
        </w:rPr>
        <w:t>radn</w:t>
      </w:r>
      <w:r w:rsidRPr="00CB0281">
        <w:rPr>
          <w:rStyle w:val="apple-style-span"/>
          <w:rFonts w:asciiTheme="minorHAnsi" w:hAnsiTheme="minorHAnsi" w:cstheme="minorHAnsi"/>
          <w:color w:val="020202"/>
        </w:rPr>
        <w:t xml:space="preserve">icima </w:t>
      </w:r>
      <w:r>
        <w:rPr>
          <w:rStyle w:val="apple-style-span"/>
          <w:rFonts w:asciiTheme="minorHAnsi" w:hAnsiTheme="minorHAnsi" w:cstheme="minorHAnsi"/>
          <w:color w:val="020202"/>
        </w:rPr>
        <w:t>Š</w:t>
      </w:r>
      <w:r w:rsidRPr="00CB0281">
        <w:rPr>
          <w:rStyle w:val="apple-style-span"/>
          <w:rFonts w:asciiTheme="minorHAnsi" w:hAnsiTheme="minorHAnsi" w:cstheme="minorHAnsi"/>
          <w:color w:val="020202"/>
        </w:rPr>
        <w:t>kole.</w:t>
      </w:r>
    </w:p>
    <w:p w:rsidR="00B24CB1" w:rsidRPr="00CB0281" w:rsidRDefault="00B24CB1" w:rsidP="00B24CB1">
      <w:pPr>
        <w:pStyle w:val="Default"/>
        <w:jc w:val="both"/>
        <w:rPr>
          <w:rStyle w:val="apple-style-span"/>
          <w:rFonts w:asciiTheme="minorHAnsi" w:hAnsiTheme="minorHAnsi" w:cstheme="minorHAnsi"/>
          <w:color w:val="020202"/>
        </w:rPr>
      </w:pPr>
    </w:p>
    <w:p w:rsidR="00B24CB1" w:rsidRPr="00CF77AB" w:rsidRDefault="00B24CB1" w:rsidP="00B24CB1">
      <w:pPr>
        <w:pStyle w:val="Default"/>
        <w:jc w:val="center"/>
        <w:rPr>
          <w:rStyle w:val="apple-style-span"/>
          <w:rFonts w:asciiTheme="minorHAnsi" w:hAnsiTheme="minorHAnsi" w:cstheme="minorHAnsi"/>
          <w:b/>
          <w:color w:val="020202"/>
        </w:rPr>
      </w:pPr>
      <w:r w:rsidRPr="00CF77AB">
        <w:rPr>
          <w:rStyle w:val="apple-style-span"/>
          <w:rFonts w:asciiTheme="minorHAnsi" w:hAnsiTheme="minorHAnsi" w:cstheme="minorHAnsi"/>
          <w:b/>
          <w:color w:val="020202"/>
        </w:rPr>
        <w:t>Članak 5.</w:t>
      </w:r>
    </w:p>
    <w:p w:rsidR="00B24CB1" w:rsidRPr="00CB0281" w:rsidRDefault="00B24CB1" w:rsidP="00B24CB1">
      <w:pPr>
        <w:pStyle w:val="Default"/>
        <w:ind w:firstLine="708"/>
        <w:jc w:val="both"/>
        <w:rPr>
          <w:rStyle w:val="apple-style-span"/>
          <w:rFonts w:asciiTheme="minorHAnsi" w:hAnsiTheme="minorHAnsi" w:cstheme="minorHAnsi"/>
          <w:color w:val="020202"/>
        </w:rPr>
      </w:pPr>
      <w:r w:rsidRPr="00CB0281">
        <w:rPr>
          <w:rStyle w:val="apple-style-span"/>
          <w:rFonts w:asciiTheme="minorHAnsi" w:hAnsiTheme="minorHAnsi" w:cstheme="minorHAnsi"/>
          <w:color w:val="020202"/>
        </w:rPr>
        <w:t xml:space="preserve">Odredbe ovog Pravilnika primjenjuju se na sve osobe kojima školska knjižnica pruža svoje usluge. </w:t>
      </w:r>
    </w:p>
    <w:p w:rsidR="00B24CB1" w:rsidRPr="00CF77AB" w:rsidRDefault="00B24CB1" w:rsidP="00B24CB1">
      <w:pPr>
        <w:pStyle w:val="Default"/>
        <w:jc w:val="center"/>
        <w:rPr>
          <w:rStyle w:val="apple-style-span"/>
          <w:rFonts w:asciiTheme="minorHAnsi" w:hAnsiTheme="minorHAnsi" w:cstheme="minorHAnsi"/>
          <w:b/>
          <w:color w:val="020202"/>
        </w:rPr>
      </w:pPr>
      <w:r w:rsidRPr="00CF77AB">
        <w:rPr>
          <w:rStyle w:val="apple-style-span"/>
          <w:rFonts w:asciiTheme="minorHAnsi" w:hAnsiTheme="minorHAnsi" w:cstheme="minorHAnsi"/>
          <w:b/>
          <w:color w:val="020202"/>
        </w:rPr>
        <w:t xml:space="preserve">Članak 6. </w:t>
      </w:r>
    </w:p>
    <w:p w:rsidR="00B24CB1" w:rsidRPr="00CB0281" w:rsidRDefault="00B24CB1" w:rsidP="00B24CB1">
      <w:pPr>
        <w:pStyle w:val="Default"/>
        <w:ind w:firstLine="708"/>
        <w:jc w:val="both"/>
        <w:rPr>
          <w:rStyle w:val="apple-style-span"/>
          <w:rFonts w:asciiTheme="minorHAnsi" w:hAnsiTheme="minorHAnsi" w:cstheme="minorHAnsi"/>
          <w:color w:val="020202"/>
        </w:rPr>
      </w:pPr>
      <w:r w:rsidRPr="00CB0281">
        <w:rPr>
          <w:rStyle w:val="apple-style-span"/>
          <w:rFonts w:asciiTheme="minorHAnsi" w:hAnsiTheme="minorHAnsi" w:cstheme="minorHAnsi"/>
          <w:color w:val="020202"/>
        </w:rPr>
        <w:t xml:space="preserve">O ispravnoj primjeni ovog Pravilnika skrbe ravnatelj i knjižničar. </w:t>
      </w:r>
    </w:p>
    <w:p w:rsidR="00B24CB1" w:rsidRPr="00CB0281" w:rsidRDefault="00B24CB1" w:rsidP="00B24CB1">
      <w:pPr>
        <w:pStyle w:val="Default"/>
        <w:jc w:val="both"/>
        <w:rPr>
          <w:rStyle w:val="apple-style-span"/>
          <w:rFonts w:asciiTheme="minorHAnsi" w:hAnsiTheme="minorHAnsi" w:cstheme="minorHAnsi"/>
          <w:color w:val="020202"/>
        </w:rPr>
      </w:pPr>
    </w:p>
    <w:p w:rsidR="00B24CB1" w:rsidRPr="00CB0281" w:rsidRDefault="00B24CB1" w:rsidP="00B24CB1">
      <w:pPr>
        <w:pStyle w:val="Default"/>
        <w:jc w:val="both"/>
        <w:rPr>
          <w:rStyle w:val="apple-style-span"/>
          <w:rFonts w:asciiTheme="minorHAnsi" w:hAnsiTheme="minorHAnsi" w:cstheme="minorHAnsi"/>
          <w:color w:val="020202"/>
        </w:rPr>
      </w:pPr>
    </w:p>
    <w:p w:rsidR="00B24CB1" w:rsidRPr="00962011" w:rsidRDefault="00B24CB1" w:rsidP="00B24CB1">
      <w:pPr>
        <w:pStyle w:val="Default"/>
        <w:jc w:val="center"/>
        <w:rPr>
          <w:rStyle w:val="apple-style-span"/>
          <w:rFonts w:asciiTheme="minorHAnsi" w:hAnsiTheme="minorHAnsi" w:cstheme="minorHAnsi"/>
          <w:b/>
          <w:color w:val="020202"/>
        </w:rPr>
      </w:pPr>
      <w:r w:rsidRPr="00962011">
        <w:rPr>
          <w:rStyle w:val="apple-style-span"/>
          <w:rFonts w:asciiTheme="minorHAnsi" w:hAnsiTheme="minorHAnsi" w:cstheme="minorHAnsi"/>
          <w:b/>
          <w:color w:val="020202"/>
        </w:rPr>
        <w:t>KNJIŽNIČAR</w:t>
      </w:r>
    </w:p>
    <w:p w:rsidR="00B24CB1" w:rsidRPr="00CB0281" w:rsidRDefault="00B24CB1" w:rsidP="00B24CB1">
      <w:pPr>
        <w:pStyle w:val="Default"/>
        <w:jc w:val="both"/>
        <w:rPr>
          <w:rStyle w:val="apple-style-span"/>
          <w:rFonts w:asciiTheme="minorHAnsi" w:hAnsiTheme="minorHAnsi" w:cstheme="minorHAnsi"/>
          <w:color w:val="020202"/>
        </w:rPr>
      </w:pPr>
    </w:p>
    <w:p w:rsidR="00B24CB1" w:rsidRPr="007F68CB" w:rsidRDefault="00B24CB1" w:rsidP="00B24CB1">
      <w:pPr>
        <w:pStyle w:val="NoSpacing"/>
        <w:jc w:val="center"/>
        <w:rPr>
          <w:rFonts w:asciiTheme="minorHAnsi" w:hAnsiTheme="minorHAnsi" w:cstheme="minorHAnsi"/>
          <w:b/>
        </w:rPr>
      </w:pPr>
      <w:r w:rsidRPr="007F68CB">
        <w:rPr>
          <w:rFonts w:asciiTheme="minorHAnsi" w:hAnsiTheme="minorHAnsi" w:cstheme="minorHAnsi"/>
          <w:b/>
        </w:rPr>
        <w:t>Članak 7.</w:t>
      </w:r>
    </w:p>
    <w:p w:rsidR="00B24CB1" w:rsidRDefault="00B24CB1" w:rsidP="00B24CB1">
      <w:pPr>
        <w:pStyle w:val="NoSpacing"/>
        <w:ind w:firstLine="708"/>
        <w:jc w:val="both"/>
        <w:rPr>
          <w:rFonts w:asciiTheme="minorHAnsi" w:hAnsiTheme="minorHAnsi" w:cstheme="minorHAnsi"/>
        </w:rPr>
      </w:pPr>
      <w:r w:rsidRPr="006141C0">
        <w:rPr>
          <w:rFonts w:asciiTheme="minorHAnsi" w:hAnsiTheme="minorHAnsi" w:cstheme="minorHAnsi"/>
        </w:rPr>
        <w:t>Dužnosti i obaveze knjižničara jesu: inventarizacija, signiranje, klasifikacija i katalogizacija, predmetna obrada, otpis i revizija, izrada popisa literature i</w:t>
      </w:r>
      <w:r>
        <w:rPr>
          <w:rFonts w:asciiTheme="minorHAnsi" w:hAnsiTheme="minorHAnsi" w:cstheme="minorHAnsi"/>
        </w:rPr>
        <w:t xml:space="preserve"> bibliografskih podataka za pojedine nastavne predmete, praćenje i evidencija knjižničnog fonda, izrada statističkih pokazatelja o uporabi knjižničnog fonda, sustavno izvješćivanje učenika, učitelja i stručnih suradnika o novim knjigama i stručnim časopisima, izrada usmenih i pismenih prikaza pojedinih knjiga, časopisa i novina, te izrada popisa literature koja promiče kulturnu baštinu.</w:t>
      </w:r>
    </w:p>
    <w:p w:rsidR="00B24CB1" w:rsidRPr="006141C0" w:rsidRDefault="00B24CB1" w:rsidP="00B24CB1">
      <w:pPr>
        <w:pStyle w:val="NoSpacing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Posao knjižničara jest i organizacija, priprema i provedba kulturnih sadržaja kao što su književne tribine, književni susreti, natjecanja u znanju, predstavljanja knjiga, tematske izložbe i sl.</w:t>
      </w:r>
    </w:p>
    <w:p w:rsidR="00B24CB1" w:rsidRPr="00CB0281" w:rsidRDefault="00B24CB1" w:rsidP="00B24CB1">
      <w:pPr>
        <w:pStyle w:val="NormalWeb"/>
        <w:spacing w:before="120" w:beforeAutospacing="0" w:after="120" w:afterAutospacing="0" w:line="336" w:lineRule="atLeast"/>
        <w:ind w:firstLine="431"/>
        <w:jc w:val="both"/>
        <w:rPr>
          <w:rFonts w:asciiTheme="minorHAnsi" w:hAnsiTheme="minorHAnsi" w:cstheme="minorHAnsi"/>
          <w:color w:val="020202"/>
        </w:rPr>
      </w:pPr>
    </w:p>
    <w:p w:rsidR="00B24CB1" w:rsidRPr="00296C81" w:rsidRDefault="00B24CB1" w:rsidP="00B24CB1">
      <w:pPr>
        <w:pStyle w:val="Default"/>
        <w:jc w:val="center"/>
        <w:rPr>
          <w:rStyle w:val="apple-style-span"/>
          <w:rFonts w:asciiTheme="minorHAnsi" w:hAnsiTheme="minorHAnsi" w:cstheme="minorHAnsi"/>
          <w:b/>
          <w:color w:val="020202"/>
        </w:rPr>
      </w:pPr>
      <w:r w:rsidRPr="00296C81">
        <w:rPr>
          <w:rStyle w:val="apple-style-span"/>
          <w:rFonts w:asciiTheme="minorHAnsi" w:hAnsiTheme="minorHAnsi" w:cstheme="minorHAnsi"/>
          <w:b/>
          <w:color w:val="020202"/>
        </w:rPr>
        <w:t>KNJIŽNIČNI FOND</w:t>
      </w:r>
    </w:p>
    <w:p w:rsidR="00B24CB1" w:rsidRPr="00CB0281" w:rsidRDefault="00B24CB1" w:rsidP="00B24CB1">
      <w:pPr>
        <w:pStyle w:val="Default"/>
        <w:jc w:val="both"/>
        <w:rPr>
          <w:rStyle w:val="apple-style-span"/>
          <w:rFonts w:asciiTheme="minorHAnsi" w:hAnsiTheme="minorHAnsi" w:cstheme="minorHAnsi"/>
          <w:color w:val="020202"/>
        </w:rPr>
      </w:pPr>
    </w:p>
    <w:p w:rsidR="00B24CB1" w:rsidRPr="00CB0281" w:rsidRDefault="00B24CB1" w:rsidP="00B24CB1">
      <w:pPr>
        <w:pStyle w:val="NormalWeb"/>
        <w:spacing w:before="120" w:beforeAutospacing="0" w:after="120" w:afterAutospacing="0" w:line="336" w:lineRule="atLeast"/>
        <w:jc w:val="center"/>
        <w:rPr>
          <w:rFonts w:asciiTheme="minorHAnsi" w:hAnsiTheme="minorHAnsi" w:cstheme="minorHAnsi"/>
          <w:b/>
          <w:color w:val="020202"/>
        </w:rPr>
      </w:pPr>
      <w:r w:rsidRPr="00CB0281">
        <w:rPr>
          <w:rFonts w:asciiTheme="minorHAnsi" w:hAnsiTheme="minorHAnsi" w:cstheme="minorHAnsi"/>
          <w:b/>
          <w:color w:val="020202"/>
        </w:rPr>
        <w:t xml:space="preserve">Članak </w:t>
      </w:r>
      <w:r>
        <w:rPr>
          <w:rFonts w:asciiTheme="minorHAnsi" w:hAnsiTheme="minorHAnsi" w:cstheme="minorHAnsi"/>
          <w:b/>
          <w:color w:val="020202"/>
        </w:rPr>
        <w:t>8</w:t>
      </w:r>
      <w:r w:rsidRPr="00CB0281">
        <w:rPr>
          <w:rFonts w:asciiTheme="minorHAnsi" w:hAnsiTheme="minorHAnsi" w:cstheme="minorHAnsi"/>
          <w:b/>
          <w:color w:val="020202"/>
        </w:rPr>
        <w:t>.</w:t>
      </w:r>
    </w:p>
    <w:p w:rsidR="00B24CB1" w:rsidRPr="00CB0281" w:rsidRDefault="00B24CB1" w:rsidP="00B24CB1">
      <w:pPr>
        <w:pStyle w:val="NormalWeb"/>
        <w:spacing w:before="120" w:beforeAutospacing="0" w:after="120" w:afterAutospacing="0" w:line="336" w:lineRule="atLeast"/>
        <w:ind w:firstLine="708"/>
        <w:jc w:val="both"/>
        <w:rPr>
          <w:rFonts w:asciiTheme="minorHAnsi" w:hAnsiTheme="minorHAnsi" w:cstheme="minorHAnsi"/>
          <w:color w:val="020202"/>
        </w:rPr>
      </w:pPr>
      <w:r w:rsidRPr="00CB0281">
        <w:rPr>
          <w:rFonts w:asciiTheme="minorHAnsi" w:hAnsiTheme="minorHAnsi" w:cstheme="minorHAnsi"/>
          <w:color w:val="020202"/>
        </w:rPr>
        <w:t>Knjižnični fond čini:</w:t>
      </w:r>
    </w:p>
    <w:p w:rsidR="00B24CB1" w:rsidRPr="00CB0281" w:rsidRDefault="00B24CB1" w:rsidP="00B24CB1">
      <w:pPr>
        <w:numPr>
          <w:ilvl w:val="0"/>
          <w:numId w:val="1"/>
        </w:numPr>
        <w:spacing w:after="60" w:line="336" w:lineRule="atLeast"/>
        <w:ind w:left="791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Knjižna građa (knjige, časopisi i ostala tiskana građa)</w:t>
      </w:r>
    </w:p>
    <w:p w:rsidR="00B24CB1" w:rsidRPr="00CB0281" w:rsidRDefault="00B24CB1" w:rsidP="00B24CB1">
      <w:pPr>
        <w:numPr>
          <w:ilvl w:val="0"/>
          <w:numId w:val="1"/>
        </w:numPr>
        <w:spacing w:after="60" w:line="336" w:lineRule="atLeast"/>
        <w:ind w:left="791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Neknjižna građa (audio – vizualna sredstva, CD–i, DVD-i i ostala multimedijalna sredstva)</w:t>
      </w:r>
    </w:p>
    <w:p w:rsidR="00B24CB1" w:rsidRPr="00CB0281" w:rsidRDefault="00B24CB1" w:rsidP="00B24CB1">
      <w:pPr>
        <w:pStyle w:val="NormalWeb"/>
        <w:spacing w:before="120" w:beforeAutospacing="0" w:after="120" w:afterAutospacing="0" w:line="336" w:lineRule="atLeast"/>
        <w:ind w:firstLine="431"/>
        <w:jc w:val="both"/>
        <w:rPr>
          <w:rFonts w:asciiTheme="minorHAnsi" w:hAnsiTheme="minorHAnsi" w:cstheme="minorHAnsi"/>
          <w:color w:val="020202"/>
        </w:rPr>
      </w:pPr>
      <w:r w:rsidRPr="00CB0281">
        <w:rPr>
          <w:rFonts w:asciiTheme="minorHAnsi" w:hAnsiTheme="minorHAnsi" w:cstheme="minorHAnsi"/>
          <w:color w:val="020202"/>
        </w:rPr>
        <w:t xml:space="preserve">Građa je smještena u slobodnom pristupu (posudbeni dio fonda, </w:t>
      </w:r>
      <w:r w:rsidR="004C65F4">
        <w:rPr>
          <w:rFonts w:asciiTheme="minorHAnsi" w:hAnsiTheme="minorHAnsi" w:cstheme="minorHAnsi"/>
          <w:color w:val="020202"/>
        </w:rPr>
        <w:t xml:space="preserve">referentna zbirka, </w:t>
      </w:r>
      <w:r w:rsidRPr="00CB0281">
        <w:rPr>
          <w:rFonts w:asciiTheme="minorHAnsi" w:hAnsiTheme="minorHAnsi" w:cstheme="minorHAnsi"/>
          <w:color w:val="020202"/>
        </w:rPr>
        <w:t>časopisi) i u zatvor</w:t>
      </w:r>
      <w:r w:rsidR="004C65F4">
        <w:rPr>
          <w:rFonts w:asciiTheme="minorHAnsi" w:hAnsiTheme="minorHAnsi" w:cstheme="minorHAnsi"/>
          <w:color w:val="020202"/>
        </w:rPr>
        <w:t>enim ormarima (</w:t>
      </w:r>
      <w:r w:rsidRPr="00CB0281">
        <w:rPr>
          <w:rFonts w:asciiTheme="minorHAnsi" w:hAnsiTheme="minorHAnsi" w:cstheme="minorHAnsi"/>
          <w:color w:val="020202"/>
        </w:rPr>
        <w:t>AV zbirka).</w:t>
      </w:r>
    </w:p>
    <w:p w:rsidR="00B24CB1" w:rsidRPr="00CB0281" w:rsidRDefault="00B24CB1" w:rsidP="00B24CB1">
      <w:pPr>
        <w:pStyle w:val="Default"/>
        <w:ind w:firstLine="431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O sastavu knjižničnog fonda (nabava i otpis) odlučuje knjižničar vodeći računa da on bude prilagođen iskazanim potrebama korisnika te da bude prilagođen nastavnom programu.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ZAŠTITA GRAĐE U KNJIŽNICI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 xml:space="preserve">Članak </w:t>
      </w:r>
      <w:r>
        <w:rPr>
          <w:rFonts w:asciiTheme="minorHAnsi" w:hAnsiTheme="minorHAnsi" w:cstheme="minorHAnsi"/>
          <w:b/>
        </w:rPr>
        <w:t>9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  <w:color w:val="020202"/>
        </w:rPr>
      </w:pPr>
      <w:r w:rsidRPr="00CB0281">
        <w:rPr>
          <w:rFonts w:asciiTheme="minorHAnsi" w:hAnsiTheme="minorHAnsi" w:cstheme="minorHAnsi"/>
          <w:color w:val="020202"/>
        </w:rPr>
        <w:t>Knjižnica je dužna osigurati zaštitu građe u knjižnici pravilnim smještajem i ispravnim postupanjem u knjižnici i izvan nje.</w:t>
      </w: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color w:val="020202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 xml:space="preserve">Članak </w:t>
      </w:r>
      <w:r>
        <w:rPr>
          <w:rFonts w:asciiTheme="minorHAnsi" w:hAnsiTheme="minorHAnsi" w:cstheme="minorHAnsi"/>
          <w:b/>
        </w:rPr>
        <w:t>10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  <w:color w:val="020202"/>
        </w:rPr>
      </w:pPr>
      <w:r w:rsidRPr="00CB0281">
        <w:rPr>
          <w:rFonts w:asciiTheme="minorHAnsi" w:hAnsiTheme="minorHAnsi" w:cstheme="minorHAnsi"/>
          <w:color w:val="020202"/>
        </w:rPr>
        <w:t>Redovita zaštita knjižnične građe provodi se djelomičnom ili potpunom revizijom i otpisom građe.</w:t>
      </w:r>
    </w:p>
    <w:p w:rsidR="00B24CB1" w:rsidRPr="00CB0281" w:rsidRDefault="00B24CB1" w:rsidP="00B24CB1">
      <w:pPr>
        <w:pStyle w:val="NormalWeb"/>
        <w:spacing w:before="120" w:beforeAutospacing="0" w:after="120" w:afterAutospacing="0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Revizija građe provodi se sukladno odredbama važećeg Pravilnika o reviziji i otpisu knjižnične građe.</w:t>
      </w: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KORISNICI KNJIŽNICE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1</w:t>
      </w:r>
      <w:r>
        <w:rPr>
          <w:rFonts w:asciiTheme="minorHAnsi" w:hAnsiTheme="minorHAnsi" w:cstheme="minorHAnsi"/>
          <w:b/>
        </w:rPr>
        <w:t>1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 xml:space="preserve">Knjižničnu građu imaju pravo koristiti učenici, </w:t>
      </w:r>
      <w:r>
        <w:rPr>
          <w:rFonts w:asciiTheme="minorHAnsi" w:hAnsiTheme="minorHAnsi" w:cstheme="minorHAnsi"/>
        </w:rPr>
        <w:t>učitelj</w:t>
      </w:r>
      <w:r w:rsidRPr="00CB0281">
        <w:rPr>
          <w:rFonts w:asciiTheme="minorHAnsi" w:hAnsiTheme="minorHAnsi" w:cstheme="minorHAnsi"/>
        </w:rPr>
        <w:t>i i stručni suradnici te ostali radnici Škole.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1</w:t>
      </w:r>
      <w:r>
        <w:rPr>
          <w:rFonts w:asciiTheme="minorHAnsi" w:hAnsiTheme="minorHAnsi" w:cstheme="minorHAnsi"/>
          <w:b/>
        </w:rPr>
        <w:t>2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Knjižnica je dužna svim korisnicima pružati usluge pod jednakim uvjetima.</w:t>
      </w:r>
    </w:p>
    <w:p w:rsidR="00B24CB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lastRenderedPageBreak/>
        <w:t>Članak 1</w:t>
      </w:r>
      <w:r>
        <w:rPr>
          <w:rFonts w:asciiTheme="minorHAnsi" w:hAnsiTheme="minorHAnsi" w:cstheme="minorHAnsi"/>
          <w:b/>
        </w:rPr>
        <w:t>3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Pr="00CB0281" w:rsidRDefault="00B24CB1" w:rsidP="00B24CB1">
      <w:pPr>
        <w:pStyle w:val="Tijeloteksta21"/>
        <w:ind w:right="-7" w:firstLine="708"/>
        <w:jc w:val="both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color w:val="000000"/>
        </w:rPr>
        <w:t>Korisnicima iz članka 1</w:t>
      </w:r>
      <w:r>
        <w:rPr>
          <w:rFonts w:asciiTheme="minorHAnsi" w:hAnsiTheme="minorHAnsi" w:cstheme="minorHAnsi"/>
          <w:color w:val="000000"/>
        </w:rPr>
        <w:t>1</w:t>
      </w:r>
      <w:r w:rsidRPr="00CB0281">
        <w:rPr>
          <w:rFonts w:asciiTheme="minorHAnsi" w:hAnsiTheme="minorHAnsi" w:cstheme="minorHAnsi"/>
          <w:color w:val="000000"/>
        </w:rPr>
        <w:t xml:space="preserve">. ovoga Pravilnika knjižnica može izdati odgovarajuću člansku iskaznicu. 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Za sve korisnike iz članka 1</w:t>
      </w:r>
      <w:r>
        <w:rPr>
          <w:rFonts w:asciiTheme="minorHAnsi" w:hAnsiTheme="minorHAnsi" w:cstheme="minorHAnsi"/>
        </w:rPr>
        <w:t>1</w:t>
      </w:r>
      <w:r w:rsidRPr="00CB0281">
        <w:rPr>
          <w:rFonts w:asciiTheme="minorHAnsi" w:hAnsiTheme="minorHAnsi" w:cstheme="minorHAnsi"/>
        </w:rPr>
        <w:t>. ovoga Pravilnika članstvo u školskoj knjižnici je besplatno.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1</w:t>
      </w:r>
      <w:r>
        <w:rPr>
          <w:rFonts w:asciiTheme="minorHAnsi" w:hAnsiTheme="minorHAnsi" w:cstheme="minorHAnsi"/>
          <w:b/>
        </w:rPr>
        <w:t>4</w:t>
      </w:r>
      <w:r w:rsidRPr="00CB0281">
        <w:rPr>
          <w:rFonts w:asciiTheme="minorHAnsi" w:hAnsiTheme="minorHAnsi" w:cstheme="minorHAnsi"/>
          <w:b/>
        </w:rPr>
        <w:t xml:space="preserve">. </w:t>
      </w:r>
    </w:p>
    <w:p w:rsidR="00B24CB1" w:rsidRPr="00CB0281" w:rsidRDefault="00B24CB1" w:rsidP="00B24CB1">
      <w:pPr>
        <w:pStyle w:val="Tijeloteksta21"/>
        <w:ind w:right="-7" w:firstLine="708"/>
        <w:jc w:val="both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color w:val="000000"/>
        </w:rPr>
        <w:t xml:space="preserve">U prostorijama knjižnice mora biti red i mir. 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Korisnika koji narušava red i mir, knjižničar je ovlašten udaljiti iz prostorija knjižnice.</w:t>
      </w:r>
    </w:p>
    <w:p w:rsidR="00B24CB1" w:rsidRPr="00CB0281" w:rsidRDefault="00B24CB1" w:rsidP="00B24CB1">
      <w:pPr>
        <w:pStyle w:val="Default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1</w:t>
      </w:r>
      <w:r>
        <w:rPr>
          <w:rFonts w:asciiTheme="minorHAnsi" w:hAnsiTheme="minorHAnsi" w:cstheme="minorHAnsi"/>
          <w:b/>
        </w:rPr>
        <w:t>5</w:t>
      </w:r>
      <w:r w:rsidRPr="00CB0281">
        <w:rPr>
          <w:rFonts w:asciiTheme="minorHAnsi" w:hAnsiTheme="minorHAnsi" w:cstheme="minorHAnsi"/>
          <w:b/>
        </w:rPr>
        <w:t xml:space="preserve">. </w:t>
      </w:r>
    </w:p>
    <w:p w:rsidR="00B24CB1" w:rsidRPr="00CB0281" w:rsidRDefault="00B24CB1" w:rsidP="00B24CB1">
      <w:pPr>
        <w:autoSpaceDE w:val="0"/>
        <w:autoSpaceDN w:val="0"/>
        <w:adjustRightInd w:val="0"/>
        <w:ind w:right="-7" w:firstLine="708"/>
        <w:jc w:val="both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color w:val="000000"/>
        </w:rPr>
        <w:t xml:space="preserve">Korisnici su dužni čuvati knjižničnu građu od svakog oštećivanja. Korisnici ne smiju trgati listove knjiga, podcrtavati dijelove knjiga, izrezivati slike, prljati knjige i sl. </w:t>
      </w:r>
    </w:p>
    <w:p w:rsidR="00B24CB1" w:rsidRDefault="00B24CB1" w:rsidP="00B24CB1">
      <w:pPr>
        <w:autoSpaceDE w:val="0"/>
        <w:autoSpaceDN w:val="0"/>
        <w:adjustRightInd w:val="0"/>
        <w:ind w:right="-7"/>
        <w:jc w:val="both"/>
        <w:rPr>
          <w:rFonts w:asciiTheme="minorHAnsi" w:hAnsiTheme="minorHAnsi" w:cstheme="minorHAnsi"/>
          <w:color w:val="000000"/>
        </w:rPr>
      </w:pPr>
    </w:p>
    <w:p w:rsidR="00B24CB1" w:rsidRPr="00CB0281" w:rsidRDefault="00B24CB1" w:rsidP="00B24CB1">
      <w:pPr>
        <w:autoSpaceDE w:val="0"/>
        <w:autoSpaceDN w:val="0"/>
        <w:adjustRightInd w:val="0"/>
        <w:ind w:right="-7"/>
        <w:jc w:val="both"/>
        <w:rPr>
          <w:rFonts w:asciiTheme="minorHAnsi" w:hAnsiTheme="minorHAnsi" w:cstheme="minorHAnsi"/>
          <w:color w:val="000000"/>
        </w:rPr>
      </w:pPr>
    </w:p>
    <w:p w:rsidR="00B24CB1" w:rsidRPr="00CB0281" w:rsidRDefault="00B24CB1" w:rsidP="00B24CB1">
      <w:pPr>
        <w:autoSpaceDE w:val="0"/>
        <w:autoSpaceDN w:val="0"/>
        <w:adjustRightInd w:val="0"/>
        <w:ind w:right="-7"/>
        <w:jc w:val="center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b/>
          <w:bCs/>
          <w:color w:val="000000"/>
        </w:rPr>
        <w:t>POSUDBA KNJIŽNIČNE GRAĐE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1</w:t>
      </w:r>
      <w:r>
        <w:rPr>
          <w:rFonts w:asciiTheme="minorHAnsi" w:hAnsiTheme="minorHAnsi" w:cstheme="minorHAnsi"/>
          <w:b/>
        </w:rPr>
        <w:t>6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Knjižničnu građu korisnicima posuđuje knjižničar. Knjižničaru u posuđivanju knjižnične gr</w:t>
      </w:r>
      <w:r>
        <w:rPr>
          <w:rFonts w:asciiTheme="minorHAnsi" w:hAnsiTheme="minorHAnsi" w:cstheme="minorHAnsi"/>
        </w:rPr>
        <w:t xml:space="preserve">ađe i drugim poslovima s tim u </w:t>
      </w:r>
      <w:r w:rsidRPr="00CB0281">
        <w:rPr>
          <w:rFonts w:asciiTheme="minorHAnsi" w:hAnsiTheme="minorHAnsi" w:cstheme="minorHAnsi"/>
        </w:rPr>
        <w:t>vezi mogu pomagati učenici Škole.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1</w:t>
      </w:r>
      <w:r>
        <w:rPr>
          <w:rFonts w:asciiTheme="minorHAnsi" w:hAnsiTheme="minorHAnsi" w:cstheme="minorHAnsi"/>
          <w:b/>
        </w:rPr>
        <w:t>7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Default="00B24CB1" w:rsidP="00B24CB1">
      <w:pPr>
        <w:pStyle w:val="Default"/>
        <w:ind w:firstLine="708"/>
        <w:jc w:val="both"/>
        <w:rPr>
          <w:rStyle w:val="apple-style-span"/>
          <w:rFonts w:asciiTheme="minorHAnsi" w:hAnsiTheme="minorHAnsi" w:cstheme="minorHAnsi"/>
          <w:color w:val="020202"/>
        </w:rPr>
      </w:pPr>
      <w:r w:rsidRPr="00CB0281">
        <w:rPr>
          <w:rStyle w:val="apple-style-span"/>
          <w:rFonts w:asciiTheme="minorHAnsi" w:hAnsiTheme="minorHAnsi" w:cstheme="minorHAnsi"/>
          <w:color w:val="020202"/>
        </w:rPr>
        <w:t>U prostoru knjižnice korisnici se mogu služiti svom dostupnom građom (referentnom zbirkom, časopisima, posudbenim dijelom fonda, neknjižnom građom).</w:t>
      </w:r>
    </w:p>
    <w:p w:rsidR="00B24CB1" w:rsidRPr="00CB0281" w:rsidRDefault="00B24CB1" w:rsidP="00B24CB1">
      <w:pPr>
        <w:pStyle w:val="Default"/>
        <w:ind w:firstLine="708"/>
        <w:jc w:val="both"/>
        <w:rPr>
          <w:rStyle w:val="apple-style-span"/>
          <w:rFonts w:asciiTheme="minorHAnsi" w:hAnsiTheme="minorHAnsi" w:cstheme="minorHAnsi"/>
          <w:color w:val="020202"/>
        </w:rPr>
      </w:pPr>
      <w:r>
        <w:rPr>
          <w:rStyle w:val="apple-style-span"/>
          <w:rFonts w:asciiTheme="minorHAnsi" w:hAnsiTheme="minorHAnsi" w:cstheme="minorHAnsi"/>
          <w:color w:val="020202"/>
        </w:rPr>
        <w:t>Izvan prostora knjižnice ne mogu se koristiti enciklopedije, rječnici, leksikoni, atlasi, monografije, časopisi, AV-građa i sl., osim kada se radi o razrednoj posudbi prema zahtjevu učitelja ili stručnog suradnika.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1</w:t>
      </w:r>
      <w:r>
        <w:rPr>
          <w:rFonts w:asciiTheme="minorHAnsi" w:hAnsiTheme="minorHAnsi" w:cstheme="minorHAnsi"/>
          <w:b/>
        </w:rPr>
        <w:t>8</w:t>
      </w:r>
      <w:r w:rsidRPr="00CB0281">
        <w:rPr>
          <w:rFonts w:asciiTheme="minorHAnsi" w:hAnsiTheme="minorHAnsi" w:cstheme="minorHAnsi"/>
          <w:b/>
        </w:rPr>
        <w:t xml:space="preserve">. </w:t>
      </w:r>
    </w:p>
    <w:p w:rsidR="00B24CB1" w:rsidRPr="00CB0281" w:rsidRDefault="00B24CB1" w:rsidP="00B24CB1">
      <w:pPr>
        <w:pStyle w:val="Default"/>
        <w:ind w:firstLine="360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Za korištenje izvan prostorija knjižnice korisnici mogu posuditi:</w:t>
      </w:r>
    </w:p>
    <w:p w:rsidR="00B24CB1" w:rsidRPr="00CB0281" w:rsidRDefault="00B24CB1" w:rsidP="00B24CB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CB0281">
        <w:rPr>
          <w:rFonts w:asciiTheme="minorHAnsi" w:hAnsiTheme="minorHAnsi" w:cstheme="minorHAnsi"/>
        </w:rPr>
        <w:t>čenici: odjednom 2 knjige na vrijeme od 14 dana</w:t>
      </w:r>
    </w:p>
    <w:p w:rsidR="00B24CB1" w:rsidRDefault="00B24CB1" w:rsidP="00B24CB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učitelj</w:t>
      </w:r>
      <w:r w:rsidRPr="00CB0281">
        <w:rPr>
          <w:rFonts w:asciiTheme="minorHAnsi" w:hAnsiTheme="minorHAnsi" w:cstheme="minorHAnsi"/>
        </w:rPr>
        <w:t>i: više knjiga i priručnika tijekom školske godine, te časopise i neknjižnu građu</w:t>
      </w:r>
    </w:p>
    <w:p w:rsidR="00B24CB1" w:rsidRPr="00CB0281" w:rsidRDefault="00B24CB1" w:rsidP="00B24CB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ostali radnici: </w:t>
      </w:r>
      <w:r w:rsidRPr="00CB0281">
        <w:rPr>
          <w:rFonts w:asciiTheme="minorHAnsi" w:hAnsiTheme="minorHAnsi" w:cstheme="minorHAnsi"/>
        </w:rPr>
        <w:t>odjednom 2 knjige na vrijeme od 14 dana</w:t>
      </w:r>
      <w:r>
        <w:rPr>
          <w:rFonts w:asciiTheme="minorHAnsi" w:hAnsiTheme="minorHAnsi" w:cstheme="minorHAnsi"/>
        </w:rPr>
        <w:t>.</w:t>
      </w:r>
    </w:p>
    <w:p w:rsidR="00B24CB1" w:rsidRPr="00CB0281" w:rsidRDefault="00B24CB1" w:rsidP="00B24CB1">
      <w:pPr>
        <w:pStyle w:val="Default"/>
        <w:ind w:left="360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1</w:t>
      </w:r>
      <w:r>
        <w:rPr>
          <w:rFonts w:asciiTheme="minorHAnsi" w:hAnsiTheme="minorHAnsi" w:cstheme="minorHAnsi"/>
          <w:b/>
        </w:rPr>
        <w:t>9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Pr="00CB0281" w:rsidRDefault="00B24CB1" w:rsidP="00B24CB1">
      <w:pPr>
        <w:pStyle w:val="Tijeloteksta1"/>
        <w:ind w:right="-7" w:firstLine="708"/>
        <w:jc w:val="both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color w:val="000000"/>
        </w:rPr>
        <w:t>Ako je potražnja za nekom knjižničnom građom povećana, knjižničar je ovlašten prigodom posudbe skratiti korisniku vrijeme korištenja određeno člankom 1</w:t>
      </w:r>
      <w:r>
        <w:rPr>
          <w:rFonts w:asciiTheme="minorHAnsi" w:hAnsiTheme="minorHAnsi" w:cstheme="minorHAnsi"/>
          <w:color w:val="000000"/>
        </w:rPr>
        <w:t>8</w:t>
      </w:r>
      <w:r w:rsidRPr="00CB0281">
        <w:rPr>
          <w:rFonts w:asciiTheme="minorHAnsi" w:hAnsiTheme="minorHAnsi" w:cstheme="minorHAnsi"/>
          <w:color w:val="000000"/>
        </w:rPr>
        <w:t xml:space="preserve">. ovoga Pravilnika. </w:t>
      </w:r>
    </w:p>
    <w:p w:rsidR="00B24CB1" w:rsidRPr="00CB0281" w:rsidRDefault="00B24CB1" w:rsidP="00B24CB1">
      <w:pPr>
        <w:pStyle w:val="Tijeloteksta1"/>
        <w:ind w:right="-7" w:firstLine="708"/>
        <w:jc w:val="both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color w:val="000000"/>
        </w:rPr>
        <w:t>Za vrijeme ljetnog, zimskog i proljetnog odmora učenika propisanih školskim kalendarom, za vrijeme godišnjih odmora radnika te kada postoje opravdani razlozi knjižničar može korisniku produljiti vrijeme posudbe određeno člankom 1</w:t>
      </w:r>
      <w:r>
        <w:rPr>
          <w:rFonts w:asciiTheme="minorHAnsi" w:hAnsiTheme="minorHAnsi" w:cstheme="minorHAnsi"/>
          <w:color w:val="000000"/>
        </w:rPr>
        <w:t>8</w:t>
      </w:r>
      <w:r w:rsidRPr="00CB0281">
        <w:rPr>
          <w:rFonts w:asciiTheme="minorHAnsi" w:hAnsiTheme="minorHAnsi" w:cstheme="minorHAnsi"/>
          <w:color w:val="000000"/>
        </w:rPr>
        <w:t xml:space="preserve">. ovoga Pravilnika. </w:t>
      </w:r>
    </w:p>
    <w:p w:rsidR="00B24CB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Opravdanost razloga iz stavka 2. ovoga članka ocjenjuje knjižničar samostalno.</w:t>
      </w:r>
    </w:p>
    <w:p w:rsidR="00B24CB1" w:rsidRPr="00CB0281" w:rsidRDefault="00B24CB1" w:rsidP="00B24CB1">
      <w:pPr>
        <w:pStyle w:val="Default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 xml:space="preserve">Članak </w:t>
      </w:r>
      <w:r>
        <w:rPr>
          <w:rFonts w:asciiTheme="minorHAnsi" w:hAnsiTheme="minorHAnsi" w:cstheme="minorHAnsi"/>
          <w:b/>
        </w:rPr>
        <w:t>20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 xml:space="preserve">Razrednom odjelu knjižnica može posuditi knjižničnu građu prema zahtjevu </w:t>
      </w:r>
      <w:r>
        <w:rPr>
          <w:rFonts w:asciiTheme="minorHAnsi" w:hAnsiTheme="minorHAnsi" w:cstheme="minorHAnsi"/>
        </w:rPr>
        <w:t>učitelj</w:t>
      </w:r>
      <w:r w:rsidRPr="00CB0281">
        <w:rPr>
          <w:rFonts w:asciiTheme="minorHAnsi" w:hAnsiTheme="minorHAnsi" w:cstheme="minorHAnsi"/>
        </w:rPr>
        <w:t>a ili stručnog suradnika.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lastRenderedPageBreak/>
        <w:t xml:space="preserve">Vrijeme posudbe građe iz stavka 1. ovoga članka određuje knjižničar u dogovoru s </w:t>
      </w:r>
      <w:r>
        <w:rPr>
          <w:rFonts w:asciiTheme="minorHAnsi" w:hAnsiTheme="minorHAnsi" w:cstheme="minorHAnsi"/>
        </w:rPr>
        <w:t>učitelje</w:t>
      </w:r>
      <w:r w:rsidRPr="00CB0281">
        <w:rPr>
          <w:rFonts w:asciiTheme="minorHAnsi" w:hAnsiTheme="minorHAnsi" w:cstheme="minorHAnsi"/>
        </w:rPr>
        <w:t>m ili stručnim suradnikom u skladu sa sadržajima nastavnog plana i programa koji se izvode u razredu uz pomoć posuđene knjižnične građe.</w:t>
      </w: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2</w:t>
      </w:r>
      <w:r>
        <w:rPr>
          <w:rFonts w:asciiTheme="minorHAnsi" w:hAnsiTheme="minorHAnsi" w:cstheme="minorHAnsi"/>
          <w:b/>
        </w:rPr>
        <w:t>1</w:t>
      </w:r>
      <w:r w:rsidRPr="00CB0281">
        <w:rPr>
          <w:rFonts w:asciiTheme="minorHAnsi" w:hAnsiTheme="minorHAnsi" w:cstheme="minorHAnsi"/>
          <w:b/>
        </w:rPr>
        <w:t xml:space="preserve">. </w:t>
      </w:r>
    </w:p>
    <w:p w:rsidR="00B24CB1" w:rsidRPr="00CB0281" w:rsidRDefault="00B24CB1" w:rsidP="00B24CB1">
      <w:pPr>
        <w:pStyle w:val="Tijeloteksta1"/>
        <w:ind w:right="-7" w:firstLine="708"/>
        <w:jc w:val="both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color w:val="000000"/>
        </w:rPr>
        <w:t xml:space="preserve">Korisnici su posuđenu knjižničnu građu dužni pravodobno vratiti. 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Ako korisnik zbog bolesti ili drugoga objektivnog razloga nije u mogućnosti pravodobno vratiti posuđenu knjižničnu građu, dužan je o tome izvijestiti knjižničara, a posuđenu knjižničnu građu vratiti odmah nakon prestanka razloga spriječenosti.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 xml:space="preserve">Razrednici su obvezni voditi brigu o tome da svi učenici njihovih razreda vrate sve posuđene knjige do kraja nastavne godine. 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Radnici kojima je prestao radni odnos dužni su vratiti svu posuđenu knjižničnu građu.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2</w:t>
      </w:r>
      <w:r>
        <w:rPr>
          <w:rFonts w:asciiTheme="minorHAnsi" w:hAnsiTheme="minorHAnsi" w:cstheme="minorHAnsi"/>
          <w:b/>
        </w:rPr>
        <w:t>2</w:t>
      </w:r>
      <w:r w:rsidRPr="00CB0281">
        <w:rPr>
          <w:rFonts w:asciiTheme="minorHAnsi" w:hAnsiTheme="minorHAnsi" w:cstheme="minorHAnsi"/>
          <w:b/>
        </w:rPr>
        <w:t xml:space="preserve">. </w:t>
      </w:r>
    </w:p>
    <w:p w:rsidR="00B24CB1" w:rsidRPr="00CB0281" w:rsidRDefault="00B24CB1" w:rsidP="00B24CB1">
      <w:pPr>
        <w:pStyle w:val="Tijeloteksta1"/>
        <w:ind w:right="-7" w:firstLine="708"/>
        <w:jc w:val="both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color w:val="000000"/>
        </w:rPr>
        <w:t>Korisnika koji pravodobno ne vrati knjižničnu građu, a ne radi se o slučaju iz članka 2</w:t>
      </w:r>
      <w:r>
        <w:rPr>
          <w:rFonts w:asciiTheme="minorHAnsi" w:hAnsiTheme="minorHAnsi" w:cstheme="minorHAnsi"/>
          <w:color w:val="000000"/>
        </w:rPr>
        <w:t>1</w:t>
      </w:r>
      <w:r w:rsidRPr="00CB0281">
        <w:rPr>
          <w:rFonts w:asciiTheme="minorHAnsi" w:hAnsiTheme="minorHAnsi" w:cstheme="minorHAnsi"/>
          <w:color w:val="000000"/>
        </w:rPr>
        <w:t xml:space="preserve">. stavka 2. ovoga Pravilnika, knjižničar će opomenuti. 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CB0281">
        <w:rPr>
          <w:rFonts w:asciiTheme="minorHAnsi" w:hAnsiTheme="minorHAnsi" w:cstheme="minorHAnsi"/>
          <w:color w:val="auto"/>
        </w:rPr>
        <w:t>Ako ni nakon opomene korisnik ne vrati posuđenu knjižničnu građu, postupit će se prema Statutu Škole i odredbama o pedagoškim mjerama.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2</w:t>
      </w:r>
      <w:r>
        <w:rPr>
          <w:rFonts w:asciiTheme="minorHAnsi" w:hAnsiTheme="minorHAnsi" w:cstheme="minorHAnsi"/>
          <w:b/>
        </w:rPr>
        <w:t>3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Drugim samostalnim knjižnicama ili knjižnicama u sastavu školska knjižnica može posuđivati knjižničnu građu samo na temelju dogovora ili ugovora o međuknjižničnoj posudbi.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Default="00B24CB1" w:rsidP="00B24CB1">
      <w:pPr>
        <w:pStyle w:val="Tijeloteksta1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  <w:r w:rsidRPr="00CB0281">
        <w:rPr>
          <w:rFonts w:asciiTheme="minorHAnsi" w:hAnsiTheme="minorHAnsi" w:cstheme="minorHAnsi"/>
          <w:b/>
          <w:bCs/>
          <w:color w:val="000000"/>
        </w:rPr>
        <w:t>POSTUPAK U SLUČAJU OŠTEĆENJA, UNIŠTENJA ILI</w:t>
      </w:r>
    </w:p>
    <w:p w:rsidR="00B24CB1" w:rsidRPr="008A1791" w:rsidRDefault="00B24CB1" w:rsidP="00B24CB1">
      <w:pPr>
        <w:pStyle w:val="Tijeloteksta1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  <w:r w:rsidRPr="00CB0281">
        <w:rPr>
          <w:rFonts w:asciiTheme="minorHAnsi" w:hAnsiTheme="minorHAnsi" w:cstheme="minorHAnsi"/>
          <w:b/>
          <w:bCs/>
          <w:color w:val="000000"/>
        </w:rPr>
        <w:t xml:space="preserve">GUBITKA </w:t>
      </w:r>
      <w:r w:rsidRPr="00CB0281">
        <w:rPr>
          <w:rFonts w:asciiTheme="minorHAnsi" w:hAnsiTheme="minorHAnsi" w:cstheme="minorHAnsi"/>
          <w:b/>
          <w:bCs/>
        </w:rPr>
        <w:t>POSUĐENE KNJIŽNIČNE GRAĐE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  <w:bCs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B0281">
        <w:rPr>
          <w:rFonts w:asciiTheme="minorHAnsi" w:hAnsiTheme="minorHAnsi" w:cstheme="minorHAnsi"/>
          <w:b/>
          <w:bCs/>
        </w:rPr>
        <w:t>Članak 2</w:t>
      </w:r>
      <w:r>
        <w:rPr>
          <w:rFonts w:asciiTheme="minorHAnsi" w:hAnsiTheme="minorHAnsi" w:cstheme="minorHAnsi"/>
          <w:b/>
          <w:bCs/>
        </w:rPr>
        <w:t>4</w:t>
      </w:r>
      <w:r w:rsidRPr="00CB0281">
        <w:rPr>
          <w:rFonts w:asciiTheme="minorHAnsi" w:hAnsiTheme="minorHAnsi" w:cstheme="minorHAnsi"/>
          <w:b/>
          <w:bCs/>
        </w:rPr>
        <w:t xml:space="preserve">. </w:t>
      </w:r>
    </w:p>
    <w:p w:rsidR="00B24CB1" w:rsidRPr="008A1791" w:rsidRDefault="00B24CB1" w:rsidP="00B24CB1">
      <w:pPr>
        <w:pStyle w:val="Tijeloteksta1"/>
        <w:ind w:right="-7" w:firstLine="708"/>
        <w:jc w:val="both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color w:val="000000"/>
        </w:rPr>
        <w:t xml:space="preserve">Korisnik koji izgubi, ošteti ili uništi posuđenu knjižničnu građu, odgovoran je za štetu. </w:t>
      </w:r>
    </w:p>
    <w:p w:rsidR="00B24CB1" w:rsidRPr="008A1791" w:rsidRDefault="00B24CB1" w:rsidP="00B24CB1">
      <w:pPr>
        <w:pStyle w:val="Tijeloteksta1"/>
        <w:ind w:right="-7" w:firstLine="708"/>
        <w:jc w:val="both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color w:val="000000"/>
        </w:rPr>
        <w:t xml:space="preserve">Ako je posuđeni primjerak knjižnične građe oštećen toliko da se više ne može koristiti ili je uništen odnosno izgubljen, korisnik je dužan nabaviti i vratiti knjižnici istovrsni primjerak kakav je posudio. </w:t>
      </w:r>
    </w:p>
    <w:p w:rsidR="00B24CB1" w:rsidRPr="008A1791" w:rsidRDefault="00B24CB1" w:rsidP="00B24CB1">
      <w:pPr>
        <w:pStyle w:val="Tijeloteksta1"/>
        <w:ind w:right="-7" w:firstLine="708"/>
        <w:jc w:val="both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color w:val="000000"/>
        </w:rPr>
        <w:t xml:space="preserve">Ako korisnik ne može postupiti prema stavku 2. ovoga članka, dužan je nabaviti i vratiti knjižnici drugi primjerak koji joj je potreban, u visini cijene posuđenog primjerka. </w:t>
      </w:r>
    </w:p>
    <w:p w:rsidR="00B24CB1" w:rsidRPr="008A1791" w:rsidRDefault="00B24CB1" w:rsidP="00B24CB1">
      <w:pPr>
        <w:pStyle w:val="Tijeloteksta1"/>
        <w:ind w:right="-7" w:firstLine="708"/>
        <w:jc w:val="both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color w:val="000000"/>
        </w:rPr>
        <w:t xml:space="preserve">Kada korisnik ne može postupiti prema stavku 3. ovoga članka, dužan je Školi nadoknaditi štetu u protuvrijednosti oštećenog, uništenog ili izgubljenog posuđenog primjerka. </w:t>
      </w:r>
    </w:p>
    <w:p w:rsidR="00B24CB1" w:rsidRPr="008A1791" w:rsidRDefault="00B24CB1" w:rsidP="00B24CB1">
      <w:pPr>
        <w:pStyle w:val="Tijeloteksta1"/>
        <w:ind w:right="-7" w:firstLine="708"/>
        <w:jc w:val="both"/>
        <w:rPr>
          <w:rFonts w:asciiTheme="minorHAnsi" w:hAnsiTheme="minorHAnsi" w:cstheme="minorHAnsi"/>
          <w:color w:val="000000"/>
        </w:rPr>
      </w:pPr>
      <w:r w:rsidRPr="00CB0281">
        <w:rPr>
          <w:rFonts w:asciiTheme="minorHAnsi" w:hAnsiTheme="minorHAnsi" w:cstheme="minorHAnsi"/>
          <w:color w:val="000000"/>
        </w:rPr>
        <w:t xml:space="preserve">Odluku o plaćanju nadoknade štete iz stavka 4. ovoga članka na prijedlog knjižničara donosi ravnatelj. 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Za štetu koju prema stavku 1. ovoga članka učini učenik, odgovoran je roditelj odnosno skrbnik malodobnog učenika, odnosno punodobni učenik.</w:t>
      </w: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  <w:color w:val="FF0000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CB0281">
        <w:rPr>
          <w:rFonts w:asciiTheme="minorHAnsi" w:hAnsiTheme="minorHAnsi" w:cstheme="minorHAnsi"/>
          <w:b/>
          <w:color w:val="auto"/>
        </w:rPr>
        <w:t>Članak 2</w:t>
      </w:r>
      <w:r>
        <w:rPr>
          <w:rFonts w:asciiTheme="minorHAnsi" w:hAnsiTheme="minorHAnsi" w:cstheme="minorHAnsi"/>
          <w:b/>
          <w:color w:val="auto"/>
        </w:rPr>
        <w:t>5</w:t>
      </w:r>
      <w:r w:rsidRPr="00CB0281">
        <w:rPr>
          <w:rFonts w:asciiTheme="minorHAnsi" w:hAnsiTheme="minorHAnsi" w:cstheme="minorHAnsi"/>
          <w:b/>
          <w:color w:val="auto"/>
        </w:rPr>
        <w:t xml:space="preserve">. </w:t>
      </w:r>
    </w:p>
    <w:p w:rsidR="00B24CB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CB0281">
        <w:rPr>
          <w:rFonts w:asciiTheme="minorHAnsi" w:hAnsiTheme="minorHAnsi" w:cstheme="minorHAnsi"/>
          <w:color w:val="auto"/>
        </w:rPr>
        <w:t xml:space="preserve">Na utvrđivanje štete i nadoknade štete iz članka 23. ovoga Pravilnika primjenjuju se opći propisi obveznog prava. </w:t>
      </w:r>
    </w:p>
    <w:p w:rsidR="00B24CB1" w:rsidRPr="0051595C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lastRenderedPageBreak/>
        <w:t>RAD KNJIŽNICE</w:t>
      </w:r>
    </w:p>
    <w:p w:rsidR="00B24CB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2</w:t>
      </w:r>
      <w:r>
        <w:rPr>
          <w:rFonts w:asciiTheme="minorHAnsi" w:hAnsiTheme="minorHAnsi" w:cstheme="minorHAnsi"/>
          <w:b/>
        </w:rPr>
        <w:t>6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Pr="00CB0281" w:rsidRDefault="00A442A2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hyperlink r:id="rId9" w:history="1">
        <w:r w:rsidR="00B24CB1" w:rsidRPr="00CB0281">
          <w:rPr>
            <w:rStyle w:val="Hyperlink"/>
            <w:rFonts w:asciiTheme="minorHAnsi" w:hAnsiTheme="minorHAnsi" w:cstheme="minorHAnsi"/>
            <w:color w:val="auto"/>
          </w:rPr>
          <w:t>Radno vrijeme knjižnice</w:t>
        </w:r>
      </w:hyperlink>
      <w:r w:rsidR="00B24CB1" w:rsidRPr="00CB0281">
        <w:rPr>
          <w:rStyle w:val="apple-converted-space"/>
          <w:rFonts w:asciiTheme="minorHAnsi" w:hAnsiTheme="minorHAnsi" w:cstheme="minorHAnsi"/>
          <w:color w:val="020202"/>
        </w:rPr>
        <w:t> </w:t>
      </w:r>
      <w:r w:rsidR="00B24CB1" w:rsidRPr="00CB0281">
        <w:rPr>
          <w:rStyle w:val="apple-style-span"/>
          <w:rFonts w:asciiTheme="minorHAnsi" w:hAnsiTheme="minorHAnsi" w:cstheme="minorHAnsi"/>
          <w:color w:val="020202"/>
        </w:rPr>
        <w:t>određuje se na početku svake školske godine i istaknuto je na vratima knjižnice.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  <w:b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2</w:t>
      </w:r>
      <w:r>
        <w:rPr>
          <w:rFonts w:asciiTheme="minorHAnsi" w:hAnsiTheme="minorHAnsi" w:cstheme="minorHAnsi"/>
          <w:b/>
        </w:rPr>
        <w:t>7</w:t>
      </w:r>
      <w:r w:rsidRPr="00CB0281">
        <w:rPr>
          <w:rFonts w:asciiTheme="minorHAnsi" w:hAnsiTheme="minorHAnsi" w:cstheme="minorHAnsi"/>
          <w:b/>
        </w:rPr>
        <w:t xml:space="preserve">. 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Style w:val="apple-style-span"/>
          <w:rFonts w:asciiTheme="minorHAnsi" w:hAnsiTheme="minorHAnsi" w:cstheme="minorHAnsi"/>
          <w:color w:val="020202"/>
        </w:rPr>
        <w:t>Knjižničar je dužan pravodobno obavijestiti korisnike o promjenama u radu školske knjižnice.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  <w:b/>
        </w:rPr>
      </w:pPr>
    </w:p>
    <w:p w:rsidR="005D5DA3" w:rsidRPr="005D5DA3" w:rsidRDefault="005D5DA3" w:rsidP="005D5DA3">
      <w:pPr>
        <w:pStyle w:val="Default"/>
        <w:jc w:val="center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PRIJELAZNE I ZAVRŠNE ODREDBE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  <w:b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2</w:t>
      </w:r>
      <w:r>
        <w:rPr>
          <w:rFonts w:asciiTheme="minorHAnsi" w:hAnsiTheme="minorHAnsi" w:cstheme="minorHAnsi"/>
          <w:b/>
        </w:rPr>
        <w:t>8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S odredbama ovoga Pravilnika razrednici su dužni upoznati učenike i roditelje, odnosno skrbnike učenika.</w:t>
      </w:r>
    </w:p>
    <w:p w:rsidR="00B24CB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</w:p>
    <w:p w:rsidR="00B24CB1" w:rsidRPr="00CB0281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>Članak 2</w:t>
      </w:r>
      <w:r>
        <w:rPr>
          <w:rFonts w:asciiTheme="minorHAnsi" w:hAnsiTheme="minorHAnsi" w:cstheme="minorHAnsi"/>
          <w:b/>
        </w:rPr>
        <w:t>9</w:t>
      </w:r>
      <w:r w:rsidRPr="00CB0281">
        <w:rPr>
          <w:rFonts w:asciiTheme="minorHAnsi" w:hAnsiTheme="minorHAnsi" w:cstheme="minorHAnsi"/>
          <w:b/>
        </w:rPr>
        <w:t>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Jedan primjerak ovoga Pravilnika trajno mora biti istaknut na vidljivom mjestu u knjižnici.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0002AF" w:rsidRDefault="00B24CB1" w:rsidP="00B24CB1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30.</w:t>
      </w:r>
    </w:p>
    <w:p w:rsidR="00B24CB1" w:rsidRPr="00CB0281" w:rsidRDefault="00B24CB1" w:rsidP="00B24CB1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>Ovaj Pravilnik stupa na snagu danom objavljivanja na oglasnoj ploči Škole.</w:t>
      </w:r>
    </w:p>
    <w:p w:rsidR="00B24CB1" w:rsidRDefault="00B24CB1" w:rsidP="00B24CB1">
      <w:pPr>
        <w:pStyle w:val="Defaul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F11D25" w:rsidP="00B24CB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Retkovcima</w:t>
      </w:r>
      <w:r w:rsidR="00B24CB1" w:rsidRPr="00CB0281">
        <w:rPr>
          <w:rFonts w:asciiTheme="minorHAnsi" w:hAnsiTheme="minorHAnsi" w:cstheme="minorHAnsi"/>
        </w:rPr>
        <w:t>,</w:t>
      </w:r>
      <w:r w:rsidR="007A1B24">
        <w:rPr>
          <w:rFonts w:asciiTheme="minorHAnsi" w:hAnsiTheme="minorHAnsi" w:cstheme="minorHAnsi"/>
        </w:rPr>
        <w:t xml:space="preserve">  9. ožujka 2016</w:t>
      </w:r>
      <w:r w:rsidR="00B24CB1">
        <w:rPr>
          <w:rFonts w:asciiTheme="minorHAnsi" w:hAnsiTheme="minorHAnsi" w:cstheme="minorHAnsi"/>
        </w:rPr>
        <w:t>.</w:t>
      </w:r>
      <w:r w:rsidR="007A1B24">
        <w:rPr>
          <w:rFonts w:asciiTheme="minorHAnsi" w:hAnsiTheme="minorHAnsi" w:cstheme="minorHAnsi"/>
        </w:rPr>
        <w:t>g.</w:t>
      </w:r>
      <w:r w:rsidR="00B24CB1" w:rsidRPr="00CB0281">
        <w:rPr>
          <w:rFonts w:asciiTheme="minorHAnsi" w:hAnsiTheme="minorHAnsi" w:cstheme="minorHAnsi"/>
        </w:rPr>
        <w:t xml:space="preserve">    </w:t>
      </w:r>
    </w:p>
    <w:p w:rsidR="00B24CB1" w:rsidRDefault="00B24CB1" w:rsidP="00B24CB1">
      <w:pPr>
        <w:pStyle w:val="Default"/>
        <w:jc w:val="both"/>
        <w:rPr>
          <w:rFonts w:asciiTheme="minorHAnsi" w:hAnsiTheme="minorHAnsi" w:cstheme="minorHAnsi"/>
          <w:b/>
        </w:rPr>
      </w:pPr>
    </w:p>
    <w:p w:rsidR="00B24CB1" w:rsidRPr="000A2BA9" w:rsidRDefault="00B24CB1" w:rsidP="00B24CB1">
      <w:pPr>
        <w:jc w:val="both"/>
        <w:rPr>
          <w:rFonts w:ascii="Calibri" w:hAnsi="Calibri" w:cs="Arial"/>
        </w:rPr>
      </w:pPr>
      <w:r w:rsidRPr="000A2BA9">
        <w:rPr>
          <w:rFonts w:ascii="Calibri" w:hAnsi="Calibri"/>
        </w:rPr>
        <w:t xml:space="preserve">KLASA: </w:t>
      </w:r>
      <w:r w:rsidR="007A1B24">
        <w:rPr>
          <w:rFonts w:ascii="Calibri" w:hAnsi="Calibri" w:cs="Arial"/>
        </w:rPr>
        <w:t>602-02/16</w:t>
      </w:r>
      <w:r w:rsidR="00F11D25">
        <w:rPr>
          <w:rFonts w:ascii="Calibri" w:hAnsi="Calibri" w:cs="Arial"/>
        </w:rPr>
        <w:t>-01/</w:t>
      </w:r>
      <w:r w:rsidR="007A1B24">
        <w:rPr>
          <w:rFonts w:ascii="Calibri" w:hAnsi="Calibri" w:cs="Arial"/>
        </w:rPr>
        <w:t>97</w:t>
      </w:r>
      <w:bookmarkStart w:id="0" w:name="_GoBack"/>
      <w:bookmarkEnd w:id="0"/>
    </w:p>
    <w:p w:rsidR="00B24CB1" w:rsidRPr="00821342" w:rsidRDefault="00B24CB1" w:rsidP="00B24CB1">
      <w:pPr>
        <w:jc w:val="both"/>
        <w:rPr>
          <w:rFonts w:ascii="Calibri" w:hAnsi="Calibri"/>
        </w:rPr>
      </w:pPr>
      <w:r w:rsidRPr="00821342">
        <w:rPr>
          <w:rFonts w:ascii="Calibri" w:hAnsi="Calibri"/>
        </w:rPr>
        <w:t xml:space="preserve">URBROJ: </w:t>
      </w:r>
      <w:r>
        <w:rPr>
          <w:rFonts w:ascii="Calibri" w:hAnsi="Calibri"/>
        </w:rPr>
        <w:t>2</w:t>
      </w:r>
      <w:r w:rsidR="007A1B24">
        <w:rPr>
          <w:rFonts w:ascii="Calibri" w:hAnsi="Calibri"/>
        </w:rPr>
        <w:t>188-39-16</w:t>
      </w:r>
      <w:r w:rsidR="00F11D25">
        <w:rPr>
          <w:rFonts w:ascii="Calibri" w:hAnsi="Calibri"/>
        </w:rPr>
        <w:t>-1</w:t>
      </w:r>
    </w:p>
    <w:p w:rsidR="00B24CB1" w:rsidRDefault="00B24CB1" w:rsidP="00B24CB1">
      <w:pPr>
        <w:pStyle w:val="Default"/>
        <w:jc w:val="both"/>
        <w:rPr>
          <w:rFonts w:asciiTheme="minorHAnsi" w:hAnsiTheme="minorHAnsi" w:cstheme="minorHAnsi"/>
          <w:b/>
        </w:rPr>
      </w:pP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  <w:b/>
        </w:rPr>
      </w:pP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  <w:b/>
        </w:rPr>
      </w:pPr>
      <w:r w:rsidRPr="00CB0281">
        <w:rPr>
          <w:rFonts w:asciiTheme="minorHAnsi" w:hAnsiTheme="minorHAnsi" w:cstheme="minorHAnsi"/>
          <w:b/>
        </w:rPr>
        <w:tab/>
      </w:r>
      <w:r w:rsidRPr="00CB0281">
        <w:rPr>
          <w:rFonts w:asciiTheme="minorHAnsi" w:hAnsiTheme="minorHAnsi" w:cstheme="minorHAnsi"/>
          <w:b/>
        </w:rPr>
        <w:tab/>
      </w:r>
      <w:r w:rsidRPr="00CB0281">
        <w:rPr>
          <w:rFonts w:asciiTheme="minorHAnsi" w:hAnsiTheme="minorHAnsi" w:cstheme="minorHAnsi"/>
          <w:b/>
        </w:rPr>
        <w:tab/>
      </w:r>
      <w:r w:rsidRPr="00CB0281">
        <w:rPr>
          <w:rFonts w:asciiTheme="minorHAnsi" w:hAnsiTheme="minorHAnsi" w:cstheme="minorHAnsi"/>
          <w:b/>
        </w:rPr>
        <w:tab/>
      </w:r>
      <w:r w:rsidRPr="00CB0281">
        <w:rPr>
          <w:rFonts w:asciiTheme="minorHAnsi" w:hAnsiTheme="minorHAnsi" w:cstheme="minorHAnsi"/>
          <w:b/>
        </w:rPr>
        <w:tab/>
      </w:r>
      <w:r w:rsidRPr="00CB0281">
        <w:rPr>
          <w:rFonts w:asciiTheme="minorHAnsi" w:hAnsiTheme="minorHAnsi" w:cstheme="minorHAnsi"/>
          <w:b/>
        </w:rPr>
        <w:tab/>
      </w:r>
      <w:r w:rsidRPr="00CB0281">
        <w:rPr>
          <w:rFonts w:asciiTheme="minorHAnsi" w:hAnsiTheme="minorHAnsi" w:cstheme="minorHAnsi"/>
          <w:b/>
        </w:rPr>
        <w:tab/>
      </w:r>
      <w:r w:rsidRPr="00CB0281">
        <w:rPr>
          <w:rFonts w:asciiTheme="minorHAnsi" w:hAnsiTheme="minorHAnsi" w:cstheme="minorHAnsi"/>
          <w:b/>
        </w:rPr>
        <w:tab/>
        <w:t>Predsjednik Školskog odbora: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ind w:left="2124"/>
        <w:jc w:val="both"/>
        <w:rPr>
          <w:rFonts w:asciiTheme="minorHAnsi" w:hAnsiTheme="minorHAnsi" w:cstheme="minorHAnsi"/>
          <w:i/>
        </w:rPr>
      </w:pPr>
      <w:r w:rsidRPr="00CB0281">
        <w:rPr>
          <w:rFonts w:asciiTheme="minorHAnsi" w:hAnsiTheme="minorHAnsi" w:cstheme="minorHAnsi"/>
        </w:rPr>
        <w:t xml:space="preserve">  </w:t>
      </w:r>
      <w:r w:rsidRPr="00CB0281">
        <w:rPr>
          <w:rFonts w:asciiTheme="minorHAnsi" w:hAnsiTheme="minorHAnsi" w:cstheme="minorHAnsi"/>
        </w:rPr>
        <w:tab/>
      </w:r>
      <w:r w:rsidRPr="00CB0281">
        <w:rPr>
          <w:rFonts w:asciiTheme="minorHAnsi" w:hAnsiTheme="minorHAnsi" w:cstheme="minorHAnsi"/>
        </w:rPr>
        <w:tab/>
      </w:r>
      <w:r w:rsidRPr="00CB0281">
        <w:rPr>
          <w:rFonts w:asciiTheme="minorHAnsi" w:hAnsiTheme="minorHAnsi" w:cstheme="minorHAnsi"/>
        </w:rPr>
        <w:tab/>
      </w:r>
      <w:r w:rsidRPr="00CB028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</w:t>
      </w:r>
      <w:r w:rsidRPr="00CB0281"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B1A34">
        <w:rPr>
          <w:rFonts w:asciiTheme="minorHAnsi" w:hAnsiTheme="minorHAnsi" w:cstheme="minorHAnsi"/>
          <w:i/>
        </w:rPr>
        <w:t>Anica Šabić, dipl</w:t>
      </w:r>
      <w:r w:rsidRPr="00CB0281">
        <w:rPr>
          <w:rFonts w:asciiTheme="minorHAnsi" w:hAnsiTheme="minorHAnsi" w:cstheme="minorHAnsi"/>
          <w:i/>
        </w:rPr>
        <w:t>.</w:t>
      </w:r>
      <w:r w:rsidR="003B1A34">
        <w:rPr>
          <w:rFonts w:asciiTheme="minorHAnsi" w:hAnsiTheme="minorHAnsi" w:cstheme="minorHAnsi"/>
          <w:i/>
        </w:rPr>
        <w:t>učiteljica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  <w:r w:rsidRPr="00CB0281">
        <w:rPr>
          <w:rFonts w:asciiTheme="minorHAnsi" w:hAnsiTheme="minorHAnsi" w:cstheme="minorHAnsi"/>
        </w:rPr>
        <w:t xml:space="preserve">Ovaj Pravilnik objavljen je na oglasnoj ploči Škole </w:t>
      </w:r>
      <w:r w:rsidR="007A1B24">
        <w:rPr>
          <w:rFonts w:asciiTheme="minorHAnsi" w:hAnsiTheme="minorHAnsi" w:cstheme="minorHAnsi"/>
        </w:rPr>
        <w:t>9. ožujka 2016</w:t>
      </w:r>
      <w:r>
        <w:rPr>
          <w:rFonts w:asciiTheme="minorHAnsi" w:hAnsiTheme="minorHAnsi" w:cstheme="minorHAnsi"/>
        </w:rPr>
        <w:t>.</w:t>
      </w:r>
      <w:r w:rsidRPr="00CB0281">
        <w:rPr>
          <w:rFonts w:asciiTheme="minorHAnsi" w:hAnsiTheme="minorHAnsi" w:cstheme="minorHAnsi"/>
        </w:rPr>
        <w:t xml:space="preserve"> godine 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3B1A34" w:rsidP="00B24CB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24CB1" w:rsidRPr="000002AF">
        <w:rPr>
          <w:rFonts w:asciiTheme="minorHAnsi" w:hAnsiTheme="minorHAnsi" w:cstheme="minorHAnsi"/>
          <w:b/>
        </w:rPr>
        <w:t>Ravnatelj</w:t>
      </w:r>
      <w:r w:rsidR="00B24CB1" w:rsidRPr="00CB0281">
        <w:rPr>
          <w:rFonts w:asciiTheme="minorHAnsi" w:hAnsiTheme="minorHAnsi" w:cstheme="minorHAnsi"/>
        </w:rPr>
        <w:t>:</w:t>
      </w:r>
    </w:p>
    <w:p w:rsidR="00B24CB1" w:rsidRPr="00CB0281" w:rsidRDefault="00B24CB1" w:rsidP="00B24CB1">
      <w:pPr>
        <w:pStyle w:val="Default"/>
        <w:jc w:val="both"/>
        <w:rPr>
          <w:rFonts w:asciiTheme="minorHAnsi" w:hAnsiTheme="minorHAnsi" w:cstheme="minorHAnsi"/>
        </w:rPr>
      </w:pPr>
    </w:p>
    <w:p w:rsidR="00B24CB1" w:rsidRPr="00CB0281" w:rsidRDefault="003B1A34" w:rsidP="00B24CB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</w:t>
      </w:r>
      <w:r w:rsidR="00B24CB1" w:rsidRPr="00CB0281">
        <w:rPr>
          <w:rFonts w:asciiTheme="minorHAnsi" w:hAnsiTheme="minorHAnsi" w:cstheme="minorHAnsi"/>
        </w:rPr>
        <w:t xml:space="preserve"> ____________________________</w:t>
      </w:r>
    </w:p>
    <w:p w:rsidR="00B24CB1" w:rsidRPr="0051595C" w:rsidRDefault="003B1A34" w:rsidP="00B24CB1">
      <w:pPr>
        <w:pStyle w:val="Default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 w:rsidR="00B24CB1">
        <w:rPr>
          <w:rFonts w:asciiTheme="minorHAnsi" w:hAnsiTheme="minorHAnsi" w:cstheme="minorHAnsi"/>
        </w:rPr>
        <w:t xml:space="preserve">  </w:t>
      </w:r>
      <w:r w:rsidR="00F11D25">
        <w:rPr>
          <w:rFonts w:asciiTheme="minorHAnsi" w:hAnsiTheme="minorHAnsi" w:cstheme="minorHAnsi"/>
          <w:i/>
        </w:rPr>
        <w:t>Ivan Benković</w:t>
      </w:r>
      <w:r w:rsidR="00B24CB1" w:rsidRPr="00CB0281">
        <w:rPr>
          <w:rFonts w:asciiTheme="minorHAnsi" w:hAnsiTheme="minorHAnsi" w:cstheme="minorHAnsi"/>
          <w:i/>
        </w:rPr>
        <w:t>, prof.</w:t>
      </w:r>
    </w:p>
    <w:p w:rsidR="00772C0A" w:rsidRDefault="00772C0A"/>
    <w:sectPr w:rsidR="00772C0A" w:rsidSect="0075555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A2" w:rsidRDefault="00A442A2">
      <w:r>
        <w:separator/>
      </w:r>
    </w:p>
  </w:endnote>
  <w:endnote w:type="continuationSeparator" w:id="0">
    <w:p w:rsidR="00A442A2" w:rsidRDefault="00A4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51" w:rsidRDefault="00B24CB1" w:rsidP="00755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551" w:rsidRDefault="00A442A2" w:rsidP="007555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4298"/>
      <w:docPartObj>
        <w:docPartGallery w:val="Page Numbers (Bottom of Page)"/>
        <w:docPartUnique/>
      </w:docPartObj>
    </w:sdtPr>
    <w:sdtEndPr/>
    <w:sdtContent>
      <w:p w:rsidR="000A2BA9" w:rsidRDefault="00B24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551" w:rsidRDefault="00A442A2" w:rsidP="007555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A2" w:rsidRDefault="00A442A2">
      <w:r>
        <w:separator/>
      </w:r>
    </w:p>
  </w:footnote>
  <w:footnote w:type="continuationSeparator" w:id="0">
    <w:p w:rsidR="00A442A2" w:rsidRDefault="00A4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5A73"/>
    <w:multiLevelType w:val="hybridMultilevel"/>
    <w:tmpl w:val="4928FB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7582D"/>
    <w:multiLevelType w:val="multilevel"/>
    <w:tmpl w:val="0A5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EC"/>
    <w:rsid w:val="000A69F3"/>
    <w:rsid w:val="000F1198"/>
    <w:rsid w:val="00296C81"/>
    <w:rsid w:val="003B1A34"/>
    <w:rsid w:val="00416305"/>
    <w:rsid w:val="00441564"/>
    <w:rsid w:val="004C65F4"/>
    <w:rsid w:val="005D5DA3"/>
    <w:rsid w:val="00772C0A"/>
    <w:rsid w:val="007A1B24"/>
    <w:rsid w:val="007F1E28"/>
    <w:rsid w:val="008369C6"/>
    <w:rsid w:val="00962011"/>
    <w:rsid w:val="009A6311"/>
    <w:rsid w:val="009F1AEC"/>
    <w:rsid w:val="00A027BE"/>
    <w:rsid w:val="00A442A2"/>
    <w:rsid w:val="00A95B60"/>
    <w:rsid w:val="00AE7E05"/>
    <w:rsid w:val="00B24CB1"/>
    <w:rsid w:val="00BE6307"/>
    <w:rsid w:val="00CF77AB"/>
    <w:rsid w:val="00D93537"/>
    <w:rsid w:val="00F11D25"/>
    <w:rsid w:val="00F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qFormat/>
    <w:rsid w:val="00B24C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27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rsid w:val="00B24C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Default">
    <w:name w:val="Default"/>
    <w:rsid w:val="00B24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apple-style-span">
    <w:name w:val="apple-style-span"/>
    <w:basedOn w:val="DefaultParagraphFont"/>
    <w:rsid w:val="00B24CB1"/>
  </w:style>
  <w:style w:type="paragraph" w:styleId="NormalWeb">
    <w:name w:val="Normal (Web)"/>
    <w:basedOn w:val="Normal"/>
    <w:rsid w:val="00B24CB1"/>
    <w:pPr>
      <w:spacing w:before="100" w:beforeAutospacing="1" w:after="100" w:afterAutospacing="1"/>
    </w:pPr>
  </w:style>
  <w:style w:type="paragraph" w:customStyle="1" w:styleId="Tijeloteksta21">
    <w:name w:val="Tijelo teksta 21"/>
    <w:basedOn w:val="Default"/>
    <w:next w:val="Default"/>
    <w:rsid w:val="00B24CB1"/>
    <w:rPr>
      <w:color w:val="auto"/>
    </w:rPr>
  </w:style>
  <w:style w:type="paragraph" w:customStyle="1" w:styleId="Tijeloteksta1">
    <w:name w:val="Tijelo teksta1"/>
    <w:basedOn w:val="Default"/>
    <w:next w:val="Default"/>
    <w:rsid w:val="00B24CB1"/>
    <w:rPr>
      <w:color w:val="auto"/>
    </w:rPr>
  </w:style>
  <w:style w:type="character" w:styleId="Hyperlink">
    <w:name w:val="Hyperlink"/>
    <w:basedOn w:val="DefaultParagraphFont"/>
    <w:rsid w:val="00B24C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4CB1"/>
  </w:style>
  <w:style w:type="paragraph" w:styleId="Footer">
    <w:name w:val="footer"/>
    <w:basedOn w:val="Normal"/>
    <w:link w:val="FooterChar"/>
    <w:uiPriority w:val="99"/>
    <w:rsid w:val="00B24C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B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B24CB1"/>
  </w:style>
  <w:style w:type="character" w:styleId="Strong">
    <w:name w:val="Strong"/>
    <w:basedOn w:val="DefaultParagraphFont"/>
    <w:qFormat/>
    <w:rsid w:val="00B24CB1"/>
    <w:rPr>
      <w:b/>
      <w:bCs/>
    </w:rPr>
  </w:style>
  <w:style w:type="paragraph" w:styleId="NoSpacing">
    <w:name w:val="No Spacing"/>
    <w:uiPriority w:val="1"/>
    <w:qFormat/>
    <w:rsid w:val="00B2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ubtleEmphasis">
    <w:name w:val="Subtle Emphasis"/>
    <w:basedOn w:val="DefaultParagraphFont"/>
    <w:uiPriority w:val="19"/>
    <w:qFormat/>
    <w:rsid w:val="00B24CB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qFormat/>
    <w:rsid w:val="00B24C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27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rsid w:val="00B24C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Default">
    <w:name w:val="Default"/>
    <w:rsid w:val="00B24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apple-style-span">
    <w:name w:val="apple-style-span"/>
    <w:basedOn w:val="DefaultParagraphFont"/>
    <w:rsid w:val="00B24CB1"/>
  </w:style>
  <w:style w:type="paragraph" w:styleId="NormalWeb">
    <w:name w:val="Normal (Web)"/>
    <w:basedOn w:val="Normal"/>
    <w:rsid w:val="00B24CB1"/>
    <w:pPr>
      <w:spacing w:before="100" w:beforeAutospacing="1" w:after="100" w:afterAutospacing="1"/>
    </w:pPr>
  </w:style>
  <w:style w:type="paragraph" w:customStyle="1" w:styleId="Tijeloteksta21">
    <w:name w:val="Tijelo teksta 21"/>
    <w:basedOn w:val="Default"/>
    <w:next w:val="Default"/>
    <w:rsid w:val="00B24CB1"/>
    <w:rPr>
      <w:color w:val="auto"/>
    </w:rPr>
  </w:style>
  <w:style w:type="paragraph" w:customStyle="1" w:styleId="Tijeloteksta1">
    <w:name w:val="Tijelo teksta1"/>
    <w:basedOn w:val="Default"/>
    <w:next w:val="Default"/>
    <w:rsid w:val="00B24CB1"/>
    <w:rPr>
      <w:color w:val="auto"/>
    </w:rPr>
  </w:style>
  <w:style w:type="character" w:styleId="Hyperlink">
    <w:name w:val="Hyperlink"/>
    <w:basedOn w:val="DefaultParagraphFont"/>
    <w:rsid w:val="00B24C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4CB1"/>
  </w:style>
  <w:style w:type="paragraph" w:styleId="Footer">
    <w:name w:val="footer"/>
    <w:basedOn w:val="Normal"/>
    <w:link w:val="FooterChar"/>
    <w:uiPriority w:val="99"/>
    <w:rsid w:val="00B24C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B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B24CB1"/>
  </w:style>
  <w:style w:type="character" w:styleId="Strong">
    <w:name w:val="Strong"/>
    <w:basedOn w:val="DefaultParagraphFont"/>
    <w:qFormat/>
    <w:rsid w:val="00B24CB1"/>
    <w:rPr>
      <w:b/>
      <w:bCs/>
    </w:rPr>
  </w:style>
  <w:style w:type="paragraph" w:styleId="NoSpacing">
    <w:name w:val="No Spacing"/>
    <w:uiPriority w:val="1"/>
    <w:qFormat/>
    <w:rsid w:val="00B2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ubtleEmphasis">
    <w:name w:val="Subtle Emphasis"/>
    <w:basedOn w:val="DefaultParagraphFont"/>
    <w:uiPriority w:val="19"/>
    <w:qFormat/>
    <w:rsid w:val="00B24CB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svrbovec.hr/default.aspx?id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46AC-9718-4504-B9D4-B7E5F54D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19</cp:revision>
  <dcterms:created xsi:type="dcterms:W3CDTF">2016-01-19T09:58:00Z</dcterms:created>
  <dcterms:modified xsi:type="dcterms:W3CDTF">2016-03-15T07:56:00Z</dcterms:modified>
</cp:coreProperties>
</file>